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f7718ae74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就是愛快閃！ 週三邀你搶紅包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【記者吳家彤淡水校園報導】快閃族在淡江！課外活動輔導組邀請你提供創意點子，一起「玩快閃」！前3名各可獲得獎金5000元、3000元、1000元，報名至本週二（4日）截止，心動嗎？快去「閃」一下吧！
</w:t>
          <w:br/>
          <w:t>為了宣傳這個活動，課外組將於本週三（5日）12時，在福園舉辦「紅包快閃」，屆時將有現金、禮物、糖果大放送，歡迎全校師生到現場去「搶紅包」。活動專案助理許晏琦表示，這是卓越計畫的相關活動，希望透過「快閃族」，讓全校學生在短時間聚集起來，一起參與校園裡的創意活動，所以各位創意好手，趕快來提供創意點子，成為群眾的焦點吧！
</w:t>
          <w:br/>
          <w:t>  評分方式為創意性45%、呈現方式20%、可行性30%、主題性5%，交件方式則可選擇上網繳交電子檔、將作品貼至指定大型看板、或是到商管展示廳繳交。詳情可至課外組網站查詢：http://spirit.tku.edu.tw:8080/tku/main.jsp?sectionId=3，或電洽承辦人甘曉婷，校內分機2220或2224。</w:t>
          <w:br/>
        </w:r>
      </w:r>
    </w:p>
  </w:body>
</w:document>
</file>