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032f3f1b542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台北校園知識之海：學日語　勞委會補助學費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語中心96學年度第2學期課程共有4科目獲得行政院勞委會職業訓練局補助學費。分別為為「初級日語（二）」、「中級級日語（二）」、「應用日語會話（二）」及「NHK日語聽力練習（二）」。擁有勞保者必須先繳交全額學費，期末考試完畢且成績及格者，可獲行政院勞委會職業訓練局補助學費百分之八十。符合資格者歡迎選讀。詳情請上網http://www.dce.tku.edu.tw或電洽2321-6320分機32陳芷娟。（日語中心）</w:t>
          <w:br/>
        </w:r>
      </w:r>
    </w:p>
  </w:body>
</w:document>
</file>