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296fae3a343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廚餘何處去？廁所門口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【記者陳怡臻淡水校園報導】總務處針對淡水校園廚餘回收設置，已於4月1日在師生、教職員出入較多的大樓內，擺放廚餘回收桶。
</w:t>
          <w:br/>
          <w:t>　　地點設置於各大樓單數樓層的廁所門口，除圖書館、體育館暫不設置。廚餘回收物會統一集中至自強館及科學館旁的廢棄物暫存區，淡水鎮公所固定星期二及星期四來清運，為維持環境品質，廚餘回收桶嚴格禁止丟入非廚餘物品，如筷子、塑膠袋、餐盒等，違者將依規定向環保單位告發。總務長羅運治表示，過去曾經設置廚餘桶，但分類效果不彰，經常變成垃圾桶，這次希望大家確實分類，達到資源回收的效果，展現全校教職員生的環保素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834896"/>
              <wp:effectExtent l="0" t="0" r="0" b="0"/>
              <wp:docPr id="1" name="IMG_dc74c4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0/m\7666423c-d0d4-40f0-9722-c3ef0f9a87e6.jpg"/>
                      <pic:cNvPicPr/>
                    </pic:nvPicPr>
                    <pic:blipFill>
                      <a:blip xmlns:r="http://schemas.openxmlformats.org/officeDocument/2006/relationships" r:embed="Read0c073ff494c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834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d0c073ff494c66" /></Relationships>
</file>