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a986fd9c3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氣球DIY 粗魯一點同學好奇圍觀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、陳宛琳淡水校園報導】諮商輔導組於上月25日、27日舉辦「生活藝術--手工肥皂製作」及「歡樂造型氣球藝術DIY」，分別請到香草工坊專業講師劉娟娟、歐原花藝氣球設計社老師耿松源，教導同學如何用簡單的材料製作出獨一無二的手工肥皂，及運用巧手將氣球扭成各種可愛的造型，讓同學從中享受DIY的樂趣！
</w:t>
          <w:br/>
          <w:t>手工肥皂的原料皆為天然原料，完全不污染環境，除提倡崇尚自然環保外，同時也響應樂活概念，現場同學幾乎都是第一次製作手工香皂，大家玩得不亦樂乎！西語四陳思潔表示，製作過程很好玩，好像又回到高中做實驗的感覺！「我要送給朋友，希望他收到後會很開心。」
</w:t>
          <w:br/>
          <w:t>而氣球DIY的活動，耿松源表示，現場使用的是由瑞士Qualatex所製造的氣球，除了顏色飽合外，也不易因為過度的扭曲而折破，他要大家「不用害怕、粗魯一點」，在製作免子的過程中，大家由原先小心翼翼，到後來運用自己的巧思，極盡可能地將老師所講的做些變化，成為自己的創作，桌上擺放各種造型氣球，也引來不少門外的同學圍觀。數學三汪俞君表示：「製作過程一片混亂，不停聽到來自四面八方的爆裂聲與尖叫聲，歡樂的氣氛就像在舉辦一場Party，這是個具啟發創意的活動，歡迎大家有機會能一起來玩。」</w:t>
          <w:br/>
        </w:r>
      </w:r>
    </w:p>
  </w:body>
</w:document>
</file>