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5fce7e8f948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全校英語演講賽 週五前報名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英文系將於下週四（17日）晚上6時30分，在驚聲國際會議廳舉辦英語演講比賽，最高獎金3000元。即日起至週五（11日）開放報名，歡迎全校具我國國籍之大學部（含進學班）學生踴躍參加，報名表可至英文系網頁下載，或至英文系辦FL207領取，名額有限，報名要快。
</w:t>
          <w:br/>
          <w:t>比賽以現場抽題方式即席演講，時間為3分鐘，評分標準為流暢度、表達方式及儀態，錄取前5名，分別頒發獎金3000、2500、2000、1800、1500元及獎狀。另外，前3名者將代表本校，參加全國大專英語演講比賽，機會難得，要好好把握。</w:t>
          <w:br/>
        </w:r>
      </w:r>
    </w:p>
  </w:body>
</w:document>
</file>