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49d7365e344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市集DIY許願 藝術季體驗生活美感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學生會主辦的「新鮮角落─覆古年華」藝術季，於上週一（7日）至週四一連四天，在書卷廣場熱鬧舉行。「藝術季是學生會給同學春天的禮物喔！」學生會會長機電三陳奕儒說。希望能在這美好的季節，讓同學嚐鮮，感受平常沒注意到的生活美感。
</w:t>
          <w:br/>
          <w:t>此次活動除了延續去年的創意市集，也加入傳統市集、DIY區及竹筒許願區。創意市集攤位包含手工包包、樂高吊飾、暫時性刺青、創意手錶、彩繪網帽及衣服等，可愛及充滿個性的圖樣，吸引大批人潮光顧。
</w:t>
          <w:br/>
          <w:t>傳統市集區包含手編飾品、皮革包包、石頭彩繪、琉璃製作及剪紙藝術等。活動執行秘書水環一許純錚表示，雖然現代感的產品較吸引人，仍希望將傳統藝術帶進校園，多一種美感的呈現。決策三吳弦潔滿載而歸，不但買了手錶，請師傅剪紙剪出側臉，還當場訂製了蝴蝶圖案的紅色網帽。但也有同學心疼荷包縮水，「太貴了，如果能便宜點多好。」經濟三江豪說。已經第二次參與藝術季的藝術家─石頭伯，彩繪石頭20多年了，他有感而發的說：「藝術其實就在生活周遭，留給有心、有文化的人享受。」
</w:t>
          <w:br/>
          <w:t>DIY區是另一個深受歡迎的創作園地，可自己手繪折扇或拼貼馬賽克飾品，每個人搖身一變成為藝術家。折扇在炎熱的天氣應景下，格外受大家喜愛。國貿四邱湘媛等3位女同學享受著DIY樂趣，在此區一坐就是2小時。也有許多同學將自己的心願寫在許願竹筒上，及發揮天馬行空的創意，在創意塗鴉區彩繪紙箱，為淡江添增藝術風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bd9ad4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1/m\f6d83556-b0aa-4b6b-a7da-a20bf76321b2.jpg"/>
                      <pic:cNvPicPr/>
                    </pic:nvPicPr>
                    <pic:blipFill>
                      <a:blip xmlns:r="http://schemas.openxmlformats.org/officeDocument/2006/relationships" r:embed="R3527f261fa334f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27f261fa334f85" /></Relationships>
</file>