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7d8d171be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親善大使顯身手 觀眾開眼界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當傳統鳳仙裝搭配上性感網襪，將會激盪出怎樣的火花呢？親善大使團成立10週年，上月29日於學生活動中心盛大舉辦「親朝十代」10週年團慶，親善大使團以精彩的表演、突破性的穿搭風格，展現異於平日的風貌。
</w:t>
          <w:br/>
          <w:t>整齊的制服、招牌的微笑是親善大使平日執行任務給人的印象，但你可能不知道他們其實身懷多元才藝，團慶當天各個大顯身手帶來不同的表演，有性感火辣的「七仙圖」舞蹈表演；有結合中國風武術，融合醉拳與舞蹈的「召九玩舞」；還有活用醒獅團鼓技的「鼓聲若響十」，精釆的表演，讓現場觀眾大開眼界。另外開放現場觀眾參加，舉辦「金多蝦耀龍門」剝蝦殼比賽，遵循西餐禮儀，用刀、叉剝蝦殼，難度頗高，只見台上一陣手忙腳亂，台下觀眾樂得笑呵呵。
</w:t>
          <w:br/>
          <w:t>指導老師郭天明以拿破崙的名言「成功永遠屬於堅持到底的人」勉勵團員，任務再辛苦，也要堅持信念。而去年剛畢業的第六屆團員中文系校友許家瑜勉勵學弟妹：「參與過程可以讓視野更寬廣，所得到的應對、談吐等經驗，將是一輩子受用不盡的好利器。」現任團長英文三羅如茵說：「6月團長的位置交棒後，希望學弟妹們未來也能像今天一樣，積極向前走。」</w:t>
          <w:br/>
        </w:r>
      </w:r>
    </w:p>
  </w:body>
</w:document>
</file>