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18251f415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全校動 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團結力量大！」獲得校長盃「三冠王」的化學系選手開心大喊。96學年度校長盃籃、排、壘球賽於12、13日（週六、日），在紹謨體育館及田徑場精采開打，男子籃、排、壘球冠軍獎盃均由化學系抱走；女子排球第1名為財金系，籃球則由統計系奪得。
</w:t>
          <w:br/>
          <w:t>  今年校長盃熱鬧非凡，參賽隊伍包括各系所、進學班及蘭陽校園，全校一起「動起來」，僅男子籃球一項，便高達45隊參賽；現場觀眾情緒高昂，無不卯足了勁為自己系上隊伍加油吶喊。政經二曾旭堯找來平日球友，代表蘭陽校園報名男籃。由於蘭陽經常下雨且缺乏室內球場，來到淡水打球，他們說：「這裡的場地好棒喔！」男籃前3名分別為化學系、保險系及公行系。
</w:t>
          <w:br/>
          <w:t>  化學系男籃隊長化博四陳文豪表示，隊上成員從最年輕的大一到最資深的自己，差距達10歲，但大家毫無距離，融合在一起，全力打拼。今年剛好是化學系50週年，不僅拿下男子3項冠軍，場邊也站滿加油團，團結氣氛羨煞全場。陳文豪說：「我們愛打球，不計名次，開心最重要！」男子排球第2、3名分別為統計系及數學系。壘球部份，化學系表現出色，以11比1擊敗亞軍保險系，航太系則獲得第3。
</w:t>
          <w:br/>
          <w:t>  女子組是校長盃的另一焦點，刺激程度不輸男生。大傳一黃傑琳全程觀賽，她表示，排球各隊比數接近，每當球「啪」一聲發出去時，全場視線緊隨那無形的拋物線，屏息等待下一秒的瞬間，她說：「我們比場內選手還緊張！」女排最後由財金系奪冠，女排常勝軍化學系則屈居亞軍，表現也頗亮眼的統計系獲得季軍。
</w:t>
          <w:br/>
          <w:t>  同時參與女籃及女排的統計二林瑋珊說：「大一時沒機會上場，今年終於如願以償。」擔任女籃隊長的她，賽前特別加強隊員體能，甚至規定練球時沒投進的人要罰跑操場。加油團高舉「統計」兩字的大型看板，士氣高昂，最後果然獲得女籃冠軍，運管系及保險系則分別為第2、3名。</w:t>
          <w:br/>
        </w:r>
      </w:r>
    </w:p>
  </w:body>
</w:document>
</file>