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45d27e87b46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學生會捲報活潑 同學反應佳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學生會去年9月發行第一期夏季會報，至今已發行三期，以活潑為特色的捲報，表現出校園青春洋溢的氣息！許多同學反應喜歡，資傳一吳姝旻說：「色彩繽紛，俏皮的手繪圖案充滿活力！吸引我繼續閱讀。」
</w:t>
          <w:br/>
          <w:t>  學生會配合春夏秋冬四季，每年1、3、6、9月第一個星期四、五，在各大樓報櫃皆能看到熱騰騰的捲報；內容除了近期的藝文、校內社團等活動資訊，還有學生會過去的回顧，讓學弟妹了解學生會傳統。學生會春季報執行長國貿一易采萱說：「看到新聞部同學心血得到回饋，真的很感動。」
</w:t>
          <w:br/>
          <w:t>  「看完捲報後，我對學生相關的活動瞭若指掌。」中文一黃佳惠欣然表示。也有同學建議清楚列出活動時間表，並隨時補充報櫃。數學一周林緯說：「有了時間表會讓我更留意各項活動的舉行。」 
</w:t>
          <w:br/>
          <w:t>  學生會新聞部部長教科三許倩瑜表示，發行捲報是為了讓同學更清楚校園資訊，並鼓勵大家參與。</w:t>
          <w:br/>
        </w:r>
      </w:r>
    </w:p>
  </w:body>
</w:document>
</file>