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27ceb335a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公文系統提升效率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【記者傅意珊淡水校園報導】 本校「公文管理系統」已於14日正式啟用。系統以Web方式開發設計，無論在哪，同仁只要能上網，不受時間、地點限制便可以登入，線上簽辦公文。本系統採用內政部自然人憑證進行數位簽章，也提供補簽章及驗簽章的機制以確保公文的正確性。資訊中心主任黃明達說 :「如果自然人憑證卡不在身上，可先用帳號密碼登入處理公文，之後再以自然人憑證進行補簽數位簽章。另亦提供登記桌、退文、調卷、展延、草稿、詞庫、便條紙、公文預覽等多項功能。 　
</w:t>
          <w:br/>
          <w:t>　　透過這套系統，同仁可以隨時查看承辦或會辦的公文，掌握公文最新狀況。校長張家宜說：「公文管理系統讓公文效率提升，有快速、較不耽誤及更方便檢查公文等優點。」黃明達進一步說明，效益是長期的，除了導入公文流程e化之外，期望未來可以將大部份的紙本公文電子化。目前資訊中心正積極解決配備問題，未來各單位會配發文件掃描器，方便將紙本文件轉成電子檔案。</w:t>
          <w:br/>
        </w:r>
      </w:r>
    </w:p>
  </w:body>
</w:document>
</file>