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d8971f85d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兩日隔離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【記者歐陽嘉報導】「我沒有得SARS，沒有高燒不退，沒有掛急診，為什麼大家要把我說的這麼嚴重？」之前被居家隔離的電機系李同學無辜的說。
</w:t>
          <w:br/>
          <w:t>
</w:t>
          <w:br/>
          <w:t>　由於姊姊是和平醫院的社工，為了以防萬一，電機三A的李同學在4月27日被通知要居家隔離至29日，在隔離期間他的健康狀況良好，但是謠言卻滿天飛，讓他覺得既委屈又困擾，李同學說：「我最不能忍受的就是，有網友指名道姓的把我名字寫出來，實在很過分，我想找出到底是誰在造謠，卻又找不到。」
</w:t>
          <w:br/>
          <w:t>
</w:t>
          <w:br/>
          <w:t>　在隔離期間，雖然有人讓他很氣憤，但是系上老師和同學卻讓他感動，教官黃光國幾乎天天幫他送便當，不收分文，還會問他：「今天想要吃什麼？要不要換換口味？」系主任江正雄也送了水果禮盒慰問，而同學們也很了解他的情況，常常打電話關心，不會因此而排擠他。
</w:t>
          <w:br/>
          <w:t>
</w:t>
          <w:br/>
          <w:t>　李同學的隔離期限，是和姊姊見面後的第十天，也就是4月29日，他刻意晚一天，到30日才來學校上課，上課的第一天，為了怕同學會害怕，他還刻意戴了口罩，不過同學們並不會介意，還很高興的歡迎他回來。</w:t>
          <w:br/>
        </w:r>
      </w:r>
    </w:p>
  </w:body>
</w:document>
</file>