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1ba7ec8b8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平坦舒適的安全校園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咦？新工館前的鵝卵石地怎麼變成一片平直的水泥地了？原來是總務處營繕組，為了上週四（1日）的消防演習及週五（2日）一連3天的身心障礙生甄試考試，特地將不便身障生走路的鵝卵石地，改鋪為平坦的水泥地。總務處營繕組組長姜宜山笑道：「其實是因為鵝卵石地早已磨損，並得知有消防演習及身障生考試，所以就趕在這之前弄好囉！」路經此地的運管碩一符人懿說：「水泥地的安全度比鵝卵石地高出許多，校園裡還是該以安全為要。」（文�林筱庭　圖�涂嘉翔攝）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8811be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eaed65aa-3e0a-4b40-ac13-8ebdbc9925cb.jpg"/>
                      <pic:cNvPicPr/>
                    </pic:nvPicPr>
                    <pic:blipFill>
                      <a:blip xmlns:r="http://schemas.openxmlformats.org/officeDocument/2006/relationships" r:embed="R661bded63c6748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1bded63c6748e2" /></Relationships>
</file>