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e3e9e67f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學校迅速成立防治因應小組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【記者彭慧珊報導】本校上週一接獲國貿系通報一疑似病例，校長張紘炬為防止SARS疫情在校園擴大，於當天成立SARS防治因應小組，指示十三項工作立即交付執行，希望淡江安然度過難關。
</w:t>
          <w:br/>
          <w:t>
</w:t>
          <w:br/>
          <w:t>　張校長指示，立即進行全校消毒工作，並先對商管大樓消毒，未來將持續每星期對台北及淡水校園進行全面消毒。他也呼籲師生戴口罩、勤洗手，共同抵抗SARS流竄。也要求全校大型活動取消或延期舉行，要徹底將SARS趕出校園，讓全校師生安心在校園中活動。
</w:t>
          <w:br/>
          <w:t>
</w:t>
          <w:br/>
          <w:t>　校長也請學務處發函給學生，希望學生在SARS疫情未平穩之時，避免到公共場所，交通工具以普通客運為優先，並減少搭乘捷運，總務處也呼籲同學，上課時應將教室門窗打開，保持空氣流通。
</w:t>
          <w:br/>
          <w:t>
</w:t>
          <w:br/>
          <w:t>　防治因應小組成員包括：校長張紘炬、行政副校長張家宜、學術副校長馮朝剛、教務長傅錫壬、學務長葛煥昭、總務長洪欽仁、技術學院院長徐錠基、人事室主任羅運治、秘書室主任秘書宛同、推廣中心主任韓耀隆、建教中心主任李德昭、總教官姚榮台、保健組長張育民、總務組長潘文琴，及軍訓室四名主任教官廖德智、曹典雅、陸年安、沈有桂等人。
</w:t>
          <w:br/>
          <w:t>
</w:t>
          <w:br/>
          <w:t>　另外，為防止有其他感染的可能管道，校長呼籲教職員工生盡量不要出國，不要探病，即日起教職員學生親屬有自疫區返回者，要立即通報人事室與學務處，依規定自行居家隔離十天。
</w:t>
          <w:br/>
          <w:t>
</w:t>
          <w:br/>
          <w:t>　校長也說明，返國未滿十天或遭隔離期間之人士，一律不准進入校園。教職員工若有類似感染異狀速以電話或e-mail聯絡人事室，學生則連絡學務處。台北校園將設耳溫站，進出人員一律先量體溫。而建教中心華語班的課程，請由地下室的教室調往別樓層上課。
</w:t>
          <w:br/>
          <w:t>
</w:t>
          <w:br/>
          <w:t>　【記者鍾張涵報導】國貿系四年級學生傳出疑似SARS疫情後，教務處立即做出緊急處理，教務長傅錫壬上週二（29日）指示，因該疑似同學曾上過吳淑妃、鮑世亨、張俊雄及蔡政言四位老師所授的課程，其一同上課同學，應自行居家隔離十天，自四月廿五日起算十天，今日（5日）起恢復上課。
</w:t>
          <w:br/>
          <w:t>
</w:t>
          <w:br/>
          <w:t>　學校於週二首先消毒整間國貿系辦公室，全校消毒亦先從商館開始；國貿系對上百位師生被隔離觀察表示相當無奈，但會繼續秉持謹慎的態度來防範SARS，除了系辦公室門戶大開、保持通風外，每位員工亦全面戴上口罩，防止SARS入侵。
</w:t>
          <w:br/>
          <w:t>
</w:t>
          <w:br/>
          <w:t>　目前正居家隔離的國貿系學生李雅雯，覺得關在家裡對課業上造成不便，她無奈的說：「本來要做的報告現在只能在家裡做，也只能透過電話跟同學討論，連補習班都不能去了。」但她覺得這是必要的防範措施，學校對於防範疫情做得很好。
</w:t>
          <w:br/>
          <w:t>
</w:t>
          <w:br/>
          <w:t>　為防範SARS疫情，除學校發出緊急通知信件給全校師生及教職員工外，每天接觸無數位學生的教務處、學務處、總務處出納組也全體同仁戴上口罩，防堵SARS的傳染。
</w:t>
          <w:br/>
          <w:t>
</w:t>
          <w:br/>
          <w:t>　在招生試務方面，五月十日為二年制技術學院在職專班複試當日，面試人員也會戴上口罩。對於防治SARS，本校已全體總動員，進入警戒狀態。</w:t>
          <w:br/>
        </w:r>
      </w:r>
    </w:p>
  </w:body>
</w:document>
</file>