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6b431c0da43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啟彬與凱雅爵士四重奏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文錙藝術中心籌劃的「啟彬與凱雅--爵士四重奏與特別來賓」音樂會，於本週二（20日）晚上7時30分在文錙音樂廳開演，這也是這學期主辦的最後一檔音樂會，對爵士音樂有興趣的人，千萬別錯過。
</w:t>
          <w:br/>
          <w:t>啟彬與凱雅在台灣本地成長求學，深切了解爵士樂推廣於不同階層中之難易程度，而留學歐洲多年的背景，在參與多項國際性爵士樂盛會，出版演奏專輯之後，希望能再度回歸校園，以高度互動的表演形式，與年輕學子面對面分享爵士樂之美，並期盼能藉由巡迴演出，向下紮根，培育更多的本土爵士樂聽眾，激發更多的創作靈感。
</w:t>
          <w:br/>
          <w:t>當天還有來自比利時的低音大提琴家吳馬丁（Martijn Vanbuel）、日本的爵士鼓好手藤井俊充（Toshi Fujii）以及台灣爵士歌手吳青搭配演唱，預計將會有一場高水準的演出。</w:t>
          <w:br/>
        </w:r>
      </w:r>
    </w:p>
  </w:body>
</w:document>
</file>