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944bf8d24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今年的畢業致詞很相聲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畢業生致詞達人選拔結果出爐了！會計四謝禕璠、甘曉婷，搭配歷史四視障生王曜嘉，3人將於本週六（14日）的畢業典禮上，代表全體畢業生上台致詞，這是首度出現視障生擔任畢業生致詞代表。
</w:t>
          <w:br/>
          <w:t>在畢業典禮當天，謝禕璠與甘曉婷將以生動的數來寶及有趣的相聲呈現，而王曜嘉則是負責彈琴，最後並發表感言。「我只是做好我自己份內的工作。」當王曜嘉得知獲選時，臉上立刻浮現欣喜的笑容，「結果由天定，我只是在爭取自己的機會。我將會多練習琴藝，做好充分的準備，在畢業典禮好好表現。」
</w:t>
          <w:br/>
          <w:t>「一開始我只為自己的表現打80分。」甘曉婷笑笑地說：「但是，聽完評審的講評，我就覺得我們應該有90分。這是第一次和王曜嘉合作，我們會以相聲的方式和王曜嘉做互動，讓他可以融入我們。」而謝禕璠則說：「聽到結果時很開心，我將全力以赴，畢竟這是大學最後一次的演出。」
</w:t>
          <w:br/>
          <w:t>擔任評審之一的校長室秘書黃文智稱許道：「謝禕璠與甘曉婷的表現活潑純熟，很吸引觀眾的注意力。」評審尤臺蓉教官也認為，王曜嘉的感言很令人動容，特別是提到母親的部分，很期待他當天的表現。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3023616"/>
              <wp:effectExtent l="0" t="0" r="0" b="0"/>
              <wp:docPr id="1" name="IMG_0e8cd2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dc594252-2960-4e8b-8508-0dabf66979dd.jpg"/>
                      <pic:cNvPicPr/>
                    </pic:nvPicPr>
                    <pic:blipFill>
                      <a:blip xmlns:r="http://schemas.openxmlformats.org/officeDocument/2006/relationships" r:embed="R634caf9ffd2944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237232"/>
              <wp:effectExtent l="0" t="0" r="0" b="0"/>
              <wp:docPr id="1" name="IMG_a0e9e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ef0c2320-f64c-4678-9923-ff10c7495c73.jpg"/>
                      <pic:cNvPicPr/>
                    </pic:nvPicPr>
                    <pic:blipFill>
                      <a:blip xmlns:r="http://schemas.openxmlformats.org/officeDocument/2006/relationships" r:embed="R266043bda12a4c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4caf9ffd29442f" /><Relationship Type="http://schemas.openxmlformats.org/officeDocument/2006/relationships/image" Target="/media/image2.bin" Id="R266043bda12a4c02" /></Relationships>
</file>