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fc58f17c43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黃婉寧為碩士論文焦頭爛額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畢業校友黃婉寧今年即將從師大國文所畢業，最近為碩士論文忙得焦頭爛額，頻頻跑回母校搬救兵，找系上老師提點。對訓詁學很有興趣的她，充滿傳承小學的使命感，還想再接再厲攻讀博士，不過她表示，還是得先把頭痛的教程和論文搞定才行。（王鴻坪）</w:t>
          <w:br/>
        </w:r>
      </w:r>
    </w:p>
  </w:body>
</w:document>
</file>