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70f737be3b44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學生會選舉　兩組人馬逐鹿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【記者陳泊村報導】第九屆學生會正副會長選舉暨第十一期學生議會議員選舉，將於下周二、三舉行投票，本週三中午十一至一時為政見發表會，在海報街舉行。
</w:t>
          <w:br/>
          <w:t>
</w:t>
          <w:br/>
          <w:t>　此次有兩組候選人登記參選角逐學生會正副會長，分別為一號保險二陳秋明、資管二趙福容，二號統計進學二張冠英、統計進學一黎訓芳。陳秋明為學生會文化部長、趙福容為學生會行政部執秘；張冠英為創世基金會義工，並曾任班代、黎訓芳為班上活動負責人。
</w:t>
          <w:br/>
          <w:t>
</w:t>
          <w:br/>
          <w:t>　陳秋明提出學生權益、活動、服務三方面的政見，權益方面他希望加強學生申訴管道的功能，如設置學生會會辦信箱、加強校園安全問題，增設路燈照明以保學生安全。活動方面他將結合各類型社團舉辦大型活動，如聯合學術性及服務性社團舉辦公益週、制定一淡江特有節日，表現出淡江的精神及特色。服務方面他則要定期發放電子報，提供同學們最新福利資訊。
</w:t>
          <w:br/>
          <w:t>
</w:t>
          <w:br/>
          <w:t>　張冠英提出推廣優質校園化、校內行政透明化、資訊快速化等三化政見，並且將整合校外周邊資源，建立各類資訊網、積極與各級廠商合作、提供就業及各類資訊的服務和活動、推動垃圾遠離教室政策，還給同學一個優質的讀書環境。進學班的他，希望能夠推動日夜間部課程互修，使同學們可以多元化的選擇，並促使大三大四的同學提早接觸社會。
</w:t>
          <w:br/>
          <w:t>
</w:t>
          <w:br/>
          <w:t>　【記者李天惠報導】第十一屆學生議會議員選舉，共有十八人參選。各學院參選名單如下：工學院：一號機電三D黃國綸、二號電機二C趙士寬、三號機電二D嚴承侯、四號電機二C許修源、五號電機二B吳俊儒、六號電機二A連健至、七號機電二D李智堯，商學院：一號經濟二A顏敏惠、二號保險二C劉育成、三號保險三B黃坤傑、四號保險三A段傑文，外語學院：一號英文一B劉俐均、二號日文二B徐千婷、三號德文二徐明煒，文學院：一號大傳二陳泊村，理學院：一號純物二應爵光，管理學院：一號企管二B牟宗堯，技術學院：一號管理三王崧任。國際學院與教育學院則無人參選。</w:t>
          <w:br/>
        </w:r>
      </w:r>
    </w:p>
  </w:body>
</w:document>
</file>