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0b88e8f424b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本校讀書風氣　六成五師生不滿意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九十學年度針對教職員及學生，進行「校務滿意度調查」，教發中心已於上月公佈結果，教職員生對於本校辦學宗旨、校園管理、圖書館及電腦使用情形、行政教學支援等項目，普遍覺得滿意，但對於學生讀書風氣普遍不滿意。
</w:t>
          <w:br/>
          <w:t>
</w:t>
          <w:br/>
          <w:t>　調查分教師組、學生組、行政人員組，題目略有不同。在學生讀書風氣、求學態度、師生倫理觀念、表達能力方面，滿意度與去年相差不多，不滿意度則較去年低。但值得注意的是，教師對於學生讀書風氣滿意度不到一成，不滿意度卻高達六成五。教師認為部分學生付出少，卻要求輕鬆過關及不主動讀書，建議應嚴格淘汰，且學生學習每下愈況、取巧及現實心態明顯。學生也不滿意讀書風氣，達34.1%。
</w:t>
          <w:br/>
          <w:t>
</w:t>
          <w:br/>
          <w:t>　對本校辦學宗旨與發展方向，教師在「改進教學環境與系所調整」方面，滿意度為48.5%，比前次增加7.2%，不滿意度14.4%，比去年減少7%，為學校做此調查以來不滿意度最低者，可見教師們肯定學校所做的努力。
</w:t>
          <w:br/>
          <w:t>
</w:t>
          <w:br/>
          <w:t>　學生則在「延聘高學歷師資，充實及提昇師資水準」、「改進教學環境與系所調整」、「推動教學與行政革新」三項，滿意度皆略有下降，尤其延聘師資滿意度減少6.3%，值得注意。學生認為250人的大班教學，降低學生與教師的互動品質。
</w:t>
          <w:br/>
          <w:t>
</w:t>
          <w:br/>
          <w:t>　而在「主管做決策時的程序」、「新政策宣導」及「新政策實施時，各單位協調合作」不滿意度皆有增加，有教師建議做決策宜透明化、開放及重視溝通，並認為主管應顧及部屬意見，希望與教職員生有關的措施，應事先廣徵意見並積極溝通。
</w:t>
          <w:br/>
          <w:t>
</w:t>
          <w:br/>
          <w:t>　這項調查已進行第五年，調查題目分為十七項，包括辦學宗旨與發展方向、校園與管理、學校組織架構、做決定主體與程序、招生方式、圖書館及電腦使用、行政支援、學生素質、課程開設、教學品質、產學及國際合作、推廣教育，及與校友關係，共有60幾小題。本學年度資料仍在統計分析中，此次公佈的是上學年度的統計。共回收教師167份、學生1045份、行政人員179份。</w:t>
          <w:br/>
        </w:r>
      </w:r>
    </w:p>
  </w:body>
</w:document>
</file>