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808d2807345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社團之夜 特技表演精湛 驚呼連連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【記者吳家彤淡水校園報導】由課外組主辦，學生會協辦的「社團之夜」，於上週三（10日）晚上在活動中心，將為期一週的社團博覽會帶到最高潮，20個社團使出渾身解數，氣氛熱烈，彷彿一場嘉年華會。
</w:t>
          <w:br/>
          <w:t>  由日本文化研究社帶來柔美的日本傳統舞蹈為活動揭開序幕，康輔社、海天青社等帶來活力四射的團體舞蹈表演，讓全場觀眾都感染歡樂氣氛；八極拳社、合氣道社，及跆拳道社分別帶來氣勢磅礡的武術表演，其中跆拳道社的木板擊破演出，令大家驚呼聲連連，博得滿堂彩。
</w:t>
          <w:br/>
          <w:t>  音樂性社團分別展現出純熟的音樂技巧，吉他社以吉他伴隨女主唱動人的歌聲，口琴社及弦樂社分別演出「神隱少女」、「卡農」等耳熟能詳的曲目，頓時現場一片安靜，聽得如痴如醉。熱舞社、體適能有氧社、舞蹈研究社、國標社，魅力四射的舞蹈則讓全場氣氛high翻天，尖叫、鼓掌不斷。最後在西洋音樂社充滿搖滾魅力的表演中，為活動劃下完美的句點。
</w:t>
          <w:br/>
          <w:t>  新鮮人大傳一許瑜珊說：「熱舞社的表演很精采，女生的舞蹈很有力量，男生動作則是很搞笑，整場表演下來，更了解這些社團在做些什麼。」水環三黃子倩說：「海天青社的團體表演很有活力，像個大家庭一樣，令我印象深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1d254d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3/m\09e44e94-f4d3-4213-bf2d-b3d3dfdd80bc.jpg"/>
                      <pic:cNvPicPr/>
                    </pic:nvPicPr>
                    <pic:blipFill>
                      <a:blip xmlns:r="http://schemas.openxmlformats.org/officeDocument/2006/relationships" r:embed="Rd249c2b5a1824e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c7c518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3/m\c0f9da86-0aff-4e8d-9894-3fa31fe8f2f2.jpg"/>
                      <pic:cNvPicPr/>
                    </pic:nvPicPr>
                    <pic:blipFill>
                      <a:blip xmlns:r="http://schemas.openxmlformats.org/officeDocument/2006/relationships" r:embed="R80f96ee3415d46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9904"/>
              <wp:effectExtent l="0" t="0" r="0" b="0"/>
              <wp:docPr id="1" name="IMG_f9a1f4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3/m\01155af0-b214-4f0c-8a64-fa66928261b4.jpg"/>
                      <pic:cNvPicPr/>
                    </pic:nvPicPr>
                    <pic:blipFill>
                      <a:blip xmlns:r="http://schemas.openxmlformats.org/officeDocument/2006/relationships" r:embed="Rda5159400dfa4f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49c2b5a1824e80" /><Relationship Type="http://schemas.openxmlformats.org/officeDocument/2006/relationships/image" Target="/media/image2.bin" Id="R80f96ee3415d4614" /><Relationship Type="http://schemas.openxmlformats.org/officeDocument/2006/relationships/image" Target="/media/image3.bin" Id="Rda5159400dfa4f9e" /></Relationships>
</file>