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7b43ba4294c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節能減碳不停息　享受環保新生活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文�陳宛琳、吳家彤、林世君  圖�陳宛琳　表�吳家彤
</w:t>
          <w:br/>
          <w:t>
</w:t>
          <w:br/>
          <w:t>【引言】
</w:t>
          <w:br/>
          <w:t> 　你知道本校師生每天喝一罐瓶裝飲料，4天就堆滿整個操場，1個月就可以將全校堆滿？你知道全校每年電費罰款金額可發給一個工友280個月的年終獎金？你知道北極熊就快沒地方可以居住，隨著氣溫逐年升高，人類將步入他們的後塵。目前全世界最夯的話題是節能減碳，如果你還沒有對應的做法，那就快跟著我們的腳步，從生活中隨手做環保。
</w:t>
          <w:br/>
          <w:t>　　首先，本校在環保的政策執行方面，一直持續改善著，同時配合諸多政令及活動實行，如響應422世界地球日「拯救我們的天空」當天中午熄燈、關空調及電梯1小時等措施。此外，也有許多與環保相關的社團，包括學生會、大地環保工作團、慈青社等，這些社團會不定期舉辦各類環保相關活動。能源方面，由於本校游泳館、體育館等陸續啟用，在使用完備的硬體設備強健體魄之餘，必須顧及的是節能環保，目前也在持續推動中，全校教職員生在各自扮演的角色，都正在為環保盡一分心力！</w:t>
          <w:br/>
        </w:r>
      </w:r>
    </w:p>
  </w:body>
</w:document>
</file>