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a6b2ac0cfb4e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723 期</w:t>
        </w:r>
      </w:r>
    </w:p>
    <w:p>
      <w:pPr>
        <w:jc w:val="center"/>
      </w:pPr>
      <w:r>
        <w:r>
          <w:rPr>
            <w:rFonts w:ascii="Segoe UI" w:hAnsi="Segoe UI" w:eastAsia="Segoe UI"/>
            <w:sz w:val="32"/>
            <w:color w:val="000000"/>
            <w:b/>
          </w:rPr>
          <w:t>CELEBRATING MID-AUTUMN FESTIVAL WITH MOON CAKES, SHADDOCK, AND ROASTED PORKLING!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celebrate Mid-Autumn Festival this year, Overseas Chinese Student Guidance Section prepared many moon cakes last Thursday (Sep. 11) for the overseas Chinese students, who just came to study away from home, which made them feel warm from the bottom of their heart. “I would receive some moon cakes too before Mid-Autumn Festival when studying in the senior high school. It’s really nice of not being left behind,” Chia Chih-yung, a freshman of the Dept. of Banking and Finance, said happily.
</w:t>
          <w:br/>
          <w:t>
</w:t>
          <w:br/>
          <w:t>Office of International Exchanges and International Education also held a Mid-Autumn Festival Party at Language Learning and Association Zones, located on the first level below ground of Foreign Languages and Literatures Building, in which the Office provided with traditional moon cakes and shaddock, inviting foreign students and exchange students to join the occasion altogether and experience the traditional culture of Mid-Autumn Festival. Tabuchi Reiji, a Japanese freshman of the Dept. of Chinese, said excitingly, “I like Taiwanese food very much. The moon cakes tastes especially good!”
</w:t>
          <w:br/>
          <w:t>
</w:t>
          <w:br/>
          <w:t>To continue the tradition, a barbecue activity was also held last Wednesday night (Sep. 10) by all the teachers and students of Lanyang Campus on the third floor of Clement Chang Complex Building. People from Lin-mei community and San-ming Elementary School were invited to the party as well, where was bustling with laugh and joy. More than 600 people took part in the barbecue activity, which was the highest number in the history. Although it drizzled on that day, no one had decreased enthusiasm for the activity. The host also prepared grilled cotton candy and roasted porkling, the smell of which spread in the air of Lin-mei Mountain. All the participants stood in a long line just in order to get one bite of the roasted porkling.
</w:t>
          <w:br/>
          <w:t>
</w:t>
          <w:br/>
          <w:t>The barbecue activity was combined with welcome party show performed by Pop Dance Club, Hot Music Club, and International Standard Social Dance Club. Teachers, students and residents of the community tasted delicious barbecue while enjoying the hot dance and music with high decibel scream. “Through this activity, we freshmen can have more interaction with teachers and school seniors, fitting in the college life more quickly. I hope that this activity can be held every year,” Liao Po-wei, a freshman in the Dept. of Global Politics and Economics, said merrily. Despite having a symposium in Taipei, Dr. Hui Lin, Assistant Professor in the Dept. of Information and Communication Technology Management, came back from Taipei to join the activity after the meeting, who happily indicated, “There is no distance between students and teachers in Lanyang Campus.”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b571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3/m\b93e3677-7846-4ac2-9a8d-9644c7a245dc.jpg"/>
                      <pic:cNvPicPr/>
                    </pic:nvPicPr>
                    <pic:blipFill>
                      <a:blip xmlns:r="http://schemas.openxmlformats.org/officeDocument/2006/relationships" r:embed="R5258452867ba42f0"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58452867ba42f0" /></Relationships>
</file>