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fdf2cdfb7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康嘉鐸用音樂漫遊南美洲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西語系於本月8日，邀請台灣大學音樂系兼任教授康嘉鐸，主講「南美洲音樂漫遊」，與學生分享南美洲音樂。康嘉鐸以巴西為主軸，探討南美原住民、歐洲文化及非洲宗教的融合，結合出嶄新的音樂風貌。
</w:t>
          <w:br/>
          <w:t>  康嘉鐸全程幾乎以英文演講，內容提及南美洲豐富的音樂文化，像是阿根廷的探戈、巴西的森巴等。課程從南美原住民音樂談起，搭配音樂和傳統儀式的圖片，讓學生不只聆聽音樂，了解當時的風俗習慣後，更能體會音樂背後的意涵。他在演講中也說到：「經由歐洲統治帶來的非洲奴隸，引入非洲傳統宗教，讓南美洲音樂有了更多層次。」課堂上他不斷播放各式傳統音樂，並講述其緣由和歷史，讓同學沉浸在歡騰奔放的氣氛中。
</w:t>
          <w:br/>
          <w:t>  康嘉鐸強調，欣賞音樂不單只是聽歌而已，也要知道who、when、where、what，他說：「了解當地文化和社會的背景，對於音樂才能有更深刻的感受。」西語三李世其開心表示：「對於南美洲音樂本來就很有興趣，經過這次演講，更了解音樂豐富的內容和文化！」</w:t>
          <w:br/>
        </w:r>
      </w:r>
    </w:p>
  </w:body>
</w:document>
</file>