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5a5df03d94e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揮灑青春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淡江camera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圖文�　黃士航
</w:t>
          <w:br/>
          <w:t>
</w:t>
          <w:br/>
          <w:t>  往體育館方向望去，常見玻璃帷幕下穿梭來往的身影，伴隨對籃球的熱愛，揮灑青春的汗珠。
</w:t>
          <w:br/>
          <w:t>  回想自己，乍然發現，久未在籃球場上馳騁，瑣事竟將我的青春塵封。
</w:t>
          <w:br/>
          <w:t>  運球、轉身、過人、跳投∼「唰！」來吧！朋友，和我一起重回場上，把握年華！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1180e8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7/m\56e10bf6-cdb3-4aac-b8b5-0b514293ea12.jpg"/>
                      <pic:cNvPicPr/>
                    </pic:nvPicPr>
                    <pic:blipFill>
                      <a:blip xmlns:r="http://schemas.openxmlformats.org/officeDocument/2006/relationships" r:embed="R25fac64588024e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fac64588024e52" /></Relationships>
</file>