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11d04e6f3442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728 期</w:t>
        </w:r>
      </w:r>
    </w:p>
    <w:p>
      <w:pPr>
        <w:jc w:val="center"/>
      </w:pPr>
      <w:r>
        <w:r>
          <w:rPr>
            <w:rFonts w:ascii="Segoe UI" w:hAnsi="Segoe UI" w:eastAsia="Segoe UI"/>
            <w:sz w:val="32"/>
            <w:color w:val="000000"/>
            <w:b/>
          </w:rPr>
          <w:t>吉林大學冬令營 許你北國風情</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【記者江啟義淡水校園報導】想一窺大陸東北的雪地風情嗎？本校姊妹校大陸吉林大學舉辦第7屆「北國風情冬令營」，將於12月20至27日舉行，國交處許你一個不一樣的冬日情懷！
</w:t>
          <w:br/>
          <w:t>  活動目的主要為增進兩地學生互動及協助本國學生了解大陸風俗民情，在活動期間，除安排東北文化歷史課程外，也安排參觀吉林大學地質宮博物館、偽滿皇宮博物院、淨月潭及南湖滑冰等行程。還能品嚐東北及俄羅斯風味餐。不僅幫助同學知識的增長，更能拓展國際視野。國交處承辦人徐宏忠表示，由於吉林大學為本校姐妹校，不僅關係密切，照顧也非常周到。
</w:t>
          <w:br/>
          <w:t>  報名資格為本校二年級以上的學生，操行成績達80分以上，學業成績達75分以上，當地食宿、交通及參觀費用由吉林大學全額負擔，同學僅負擔機票、護照及台胞證費用，限額8名。報名至本週三（22日）截止，請洽國交處（FL501）。</w:t>
          <w:br/>
        </w:r>
      </w:r>
    </w:p>
  </w:body>
</w:document>
</file>