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fbd8928e0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電機系友大會 高階主管比比皆是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電機系於18日舉行第11屆系友大會，共六十餘人參與，許多位居企業高階主管的系友都熱情參與。除進行理監事改選外，並頒發傑出系友獎，及系友獎學金。電機系系主任翁慶昌表示，大家投入職場後工作繁忙，能這樣齊聚一堂很不容易。
</w:t>
          <w:br/>
          <w:t>本次大會共頒發9位傑出系友，獲得傑出系友獎的新忠企業社負責人蕭新忠表示，這是他第一次參加系友大會，能見到求學時的兩位教師--余繁、賴友仁，真的很高興。他以身為淡江電機系友為榮，由於積極投身社會公益事業，時常在媒體曝光，他總是開心地跟媒體表示他是淡江電機系畢業的，藉此增加本校知名度。
</w:t>
          <w:br/>
          <w:t>系友會會長、智邦科技公司總經理特助苗衍慶表示，系友會計劃分成活動組、公關組等小組，以分工合作，並期望在不久的將來能建立網路平台，加強系友互動。</w:t>
          <w:br/>
        </w:r>
      </w:r>
    </w:p>
  </w:body>
</w:document>
</file>