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f39894494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炎熱的季節到了，游泳最能享受清涼滋味。體育室為了提昇游泳的風氣，特別規劃本學年度全校水上運動會，將於五月十七日在紹謨紀念游泳館熱鬧展開。即日起到五月七日（三）中午12時止，到體育室網站（http://www.sports.tku.edu.tw/）下載報名表，填妥單位章後送交體育室活動組報名。
</w:t>
          <w:br/>
          <w:t>
</w:t>
          <w:br/>
          <w:t>　該競賽分組為學生跟教職員工組，共有游泳與水中趣味競賽。競賽項目包括男、女生組自由式、蛙式、仰式、蝶式、個人混合式、200公尺接力、500公尺大隊接力（一人游五十公尺）等；男、女教職員工則有蛙式跟自由式的競賽。各式項目不限報名人數，不過接力賽有限制。游泳比賽各項將取前八名頒獎，歡迎全校師生來大展身手。
</w:t>
          <w:br/>
          <w:t>
</w:t>
          <w:br/>
          <w:t>　如果是旱鴨子也別擔心，水中趣味競賽有四個好玩的遊戲可以來報名。分別是：水中拔河、打水接力、划船競速與水中尋寶。水中拔河每單位報名一隊，限八人，男生不足可用女生代替，女生不足卻不可以男生代替；打水接力每單位可報兩隊，一隊4到6人，每人要以雙手拿著浮板打水25公尺，用腿力前進，浮板視為接力棒，接力者要到浮板後始得出發，如果中途離開板子，則必須於掉板處從新出發，否則資格取消；划船競速每隊四人參加，聽到哨聲響起後，最快將船划至50公尺終點處的隊伍獲勝；水中尋寶則是到水底拾取硬幣，然後拿著硬幣去兌換獎品，不過每人限拾一枚。</w:t>
          <w:br/>
        </w:r>
      </w:r>
    </w:p>
  </w:body>
</w:document>
</file>