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f8e762c72b4a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想成為企劃達人嗎？ CCAPP培訓課程開跑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【記者余孟珊淡水校園報導】想成為企劃達人嗎？課外活動輔導組舉辦的第三屆「校院青年活動企劃師CCAPP」培訓課程熱烈開跑囉！即日起開放報名至13日止，限90人。
</w:t>
          <w:br/>
          <w:t>活動承辦人康雅婷分享考取證照的經驗：「課程偏向業界訓練，為未來就業作準備。參加之後覺得視野開闊了，企劃書也能創新。」
</w:t>
          <w:br/>
          <w:t>報名資格為大二以上的在校生，具社團經驗者優先錄取，報名費用為3000元（含證照檢定費用），詳情可洽課外組SG315康雅婷詢問，或上網站（http://spirit.tku.edu.tw:8080/tku/main.jsp?sectionId=3）查詢。</w:t>
          <w:br/>
        </w:r>
      </w:r>
    </w:p>
  </w:body>
</w:document>
</file>