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1f3c3df197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捕捉淡水古蹟之美 王冠懿摘銅牌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由台北縣淡水古蹟博物館舉辦的「淡水古蹟之美」攝影比賽於3日公布獲獎名單，資傳三王冠懿以一張黑白作品「繚繞」自全台各地1千多件參賽作品中脫穎而出，拿下銅牌獎，獲得獎金1萬5千元；大傳二李軍諺與本報攝影記者運管碩三王文彥也各獲優選，獎金5千元。
</w:t>
          <w:br/>
          <w:t>  「繚繞」以黑白底片拍攝淡水鄞山寺，將傳統石雕建築以單純的黑白色調細膩呈現，評審評其：「構圖非常平穩，主題協調層次分明，對比強烈，畫面非常耐看。」王冠懿目前為大傳系實習媒體「淡江影像藝術工坊」（暗房）實習助理，接觸攝影兩年多，她表示：「對古蹟這主題思考很久，不想拍整個建築，所以就找有當地特色的柱子。為營造有人的痕跡，就點了香插上去，選擇以黑白呈現是不想讓顏色擾亂莊嚴的氣氛，添加些許古意。」至於獎金，她笑著表示，要用來感謝經常指導沖片放大技巧的攝影師程許忠，及作為媽媽明年出國旅遊的基金。
</w:t>
          <w:br/>
          <w:t>  李軍諺也是淡江影像藝術工坊實習助理，以「逆光的十字」為名，用黑白底片拍攝位於真理大學的理學堂大書院，全部手工沖洗放大。他期許自己能在這領域持續努力和進步。王文彥的作品「紅色角落」補捉紅毛城一角，陽光灑落，紅牆與紅磚屋頂層層疊疊，他形容：「本來是從樓梯往上拍天空，走到一半回頭，那紅牆、樓梯和光影吸引我按下快門。」</w:t>
          <w:br/>
        </w:r>
      </w:r>
    </w:p>
  </w:body>
</w:document>
</file>