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7dd63130f4f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美術泰斗李奇茂 成就藝術最高境界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專訪】「民國37年，8年抗戰結束，大陸內亂四起，當時我年僅23歲，從家鄉安徽省逃到上海南京一帶，沒想到當地失守，為求溫飽選擇從軍，才輾轉漂洋過海來到台灣這塊寶島。」這是訪談馳名國際的水墨畫大師、也是本校文錙藝術中心主任李奇茂時，他妙語如珠、侃侃而談，彷彿電影上映般的開場白。
</w:t>
          <w:br/>
          <w:t>  總要人直稱他爺爺的李奇茂，今年已高齡83歲，白髮齊眉，鬢髮如銀，戴著一副框起許多美景與藝術的眼鏡，走遍世界各地，閱歷無數，曾用雙手在畫紙上，刻畫出許多世外桃源及市井小民的淳樸生活，在他畫筆下的一草一木，一蟲一物都被巧妙的賦予生命般，栩栩如生，蘊含深遠的意涵，值得細細品味。他那飽經歲月的容顏，彷彿慈暉照耀般，有股藏不住且令人著迷的氣息。 
</w:t>
          <w:br/>
          <w:t>  擅長水墨畫的李奇茂，自幼便喜愛繪畫，小時和家裡請來的私塾老師陸化石習畫，這位啟蒙他藝術生涯的恩師，為他奠定紮實的繪畫根基，他說：「老師是無師自通的藝術家，舉凡油畫、版畫、國畫、雕塑等，樣樣精通。」至今，陸化石在他心中，仍有著一份不可抹滅的崇高地位，他讚嘆的說：「在我心目中，他是永遠的英雄，也是我最崇拜的藝術大師。」來台後，和國內知名藝術家梁鼎銘，學習素描、速寫及西畫技巧，並深刻體會台灣的鄉土文化及民間生活的眾生相，於是轉變畫風，將傳統水墨與現代化、生活化的題材結合，成為他的繪畫特色。李奇茂學而不倦，從生活中體驗、學習，隨時代而創新思維，造就了他今天斐然的成就。
</w:t>
          <w:br/>
          <w:t>  這位藝術界的奇葩，1956年以優異的成績自北投復興崗大學（政戰學校）美術系畢業後，便鍥而不捨地致力於藝術創作及美育教學，先後任教於母校復興崗大學、中國文化大學、國立藝術學院等校，也曾到國外講學，獲獎無數，於國內外舉辦過數十場畫展，作品至今高達10萬件以上，如此驚人的創作數目，原以為滿意的作品應該不在話下，沒想到對自己要求甚高的他卻說：「到現在還沒有滿意的一幅畫。」一座皆驚的回答，讓人意外之餘，也對他始終秉持著，突破自我、超越極限的精神深感佩服。
</w:t>
          <w:br/>
          <w:t>  現居住於淡水，李奇茂最近又獲選為淡水最具特色藝文創作者，在淡水藝文中心展出畫作，其中「鳥語花香」這幅畫，濃淡有致的墨色勾勒，形神兼具的表態，讓人看得心凝形釋，他說：「畫作靈感來自我對生活的觀察寫照，畫中有三個外籍女人推著三個坐著輪椅的老人，外籍女人說的話彷彿鳥語一般，老人家聽不懂；另外，女人身上噴的香水，象徵著花香，因而構成這幅畫名，想傳達的是人已至黃昏的感慨。」薰陶在他的作品裡，感受他獨樹一格的寫實畫風，表露出生動情境，有種過癮又美妙的享受。
</w:t>
          <w:br/>
          <w:t>  李奇茂不但是國內水墨畫的第一把交椅，畫作更受到國際藝壇的重視，享有極高聲譽，他執起畫筆，背起藝術行囊，行遍五大洲，任何飛機可以落地的地方，都曾親臨留下他的藝術足跡，將中華文藝在國際藝壇上發揚光大，美國舊金山市為表彰他對東西方文化交流的卓越貢獻，將11月29日訂為「李奇茂日」，澳洲也在布里斯國家公園裡種植「李奇茂樹」，以表達最高敬意，如此崇高的表讚，李奇茂謙沖自牧的說：「這些都不足掛齒，我的成就不是為了自己，而是希望能回饋社會，貢獻國家。」他的人生觀總是以服務為目的，也許只是讓別人微笑3秒鐘，對他而言就是貢獻。這樣淡泊名利的性格，讓他對現在的生活很滿足，隨遇而安，連吃都很簡樸，愛吃洋蔥的他笑說：「早餐只要吃2片洋蔥，再加顆蛋，我就是全世界最幸福的男人。」如此感性又知足的人生態度，讓人深刻感受到他的豁達及與世無爭的樂天性格。
</w:t>
          <w:br/>
          <w:t>  身為臺灣美術界泰斗，問他畫畫需不需要天份？他說：「畫畫沒什麼天份，只有努力夠不夠，畫畫要永遠秉持著興趣、恆心及堅持，三個基本原則，沒有興趣就沒有天份，沒有恆心就什麼都畫不出來，沒有堅持就永遠無法突破。」他接著說：「藝術就是生活，生活造就藝術的成長，要跟著時代走，要有新的思想，藝術不是技術，而是智慧的累積，看你如何運用智慧及生活，創造新的歷程，找出藝術的最高境界，走出個人的風格。」愛畫畫的他談到繪畫，興奮之情溢於言表，「藝術家要有豐沛的感情，將思想精神融合在藝術上，擁有內涵的作品，才最重要的。」與他對談，彷彿走進森林，享受大自然芬多精的饗宴，每一幕對話，都讓人驚豔屏息，深刻感受到他對於藝術的熱愛，及其豐碩的人生經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3c4784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3/m\d2c8431e-a491-4656-bf4b-d2239e28db01.jpg"/>
                      <pic:cNvPicPr/>
                    </pic:nvPicPr>
                    <pic:blipFill>
                      <a:blip xmlns:r="http://schemas.openxmlformats.org/officeDocument/2006/relationships" r:embed="R491c4c72ad1241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1c4c72ad124160" /></Relationships>
</file>