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afb8c9a9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蘭陽校園：蘭陽舉辦人工智慧與應用研討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21日至22日兩天於蘭陽校園舉辦「第十三屆人工智慧與應用研討會」，由本校資訊工程學系、資訊軟體學系、資訊通訊科技管理學系及中華民國人工智慧學會等單位主辦，21日及22日尚各有一場演講，分別為Prof. Daniel S Yeung演講：「Sensitivity Based Generalization Error for Supervised Learning Problem with Applications in Model Selection and Feature Selection」及成功大學數位生活科技研發中心主任郭耀煌演講：「Toward the New Era of Smart Living Space」。會中共有114篇口述論文及21篇壁報論文發表。（蘭陽校園）</w:t>
          <w:br/>
        </w:r>
      </w:r>
    </w:p>
  </w:body>
</w:document>
</file>