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c4373cdbb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邀總統擔任童軍總會長　郭慶桓出線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羅浮群群長電機三郭慶桓自全國6萬多童子軍中脫穎而出，獲選為全國各年齡層6位童軍代表之一，於上月27日隨童軍總會理事長趙守博至總統府，恭請總統馬英九擔任中國童軍總會會長，並為馬總統佩戴童軍領巾。
</w:t>
          <w:br/>
          <w:t>  淡江童軍團主任委員黃文智表示，每逢新任總統就職後，我國童軍總會都會於總統府的公開儀式中，恭請國家元首擔任會長，呈獻代表童軍身份的領巾，幫總統佩戴。由於本校童軍團成立已34年，長期以來在社區活動、國慶或元旦等全國性活動，及國際活動上積極服務等優異表現，才能在遴選童軍代表時脫穎而出，爭取到這份榮耀。1988年物理系校友何張銘代表全國童軍為李登輝總統佩戴領巾，2000年陳水扁總統就任時，保險系校友蕭家憲承接為總統佩戴領巾的榮耀，至今年馬英九總統上任，本校同學再度出線，郭慶桓榮膺為代表。
</w:t>
          <w:br/>
          <w:t>  黃文智說明，郭慶桓獲選代表，不僅代表淡江童軍團於兩週一次從事社區反哺服務受到肯定，也代表同學個人的服務精神受到肯定。郭慶桓雖然大學才加入童軍團，但非常積極參與各項社區活動，帶領小朋友們進行城市巡禮、小團康、畫展等。他謙虛表示，能獲得這個機會要感謝淡江童軍團歷史悠久，及歷屆學長姊們深耕已久的成績。
</w:t>
          <w:br/>
          <w:t>  郭慶桓面見馬總統結束後，興奮之情溢於言表，開心表示，總統一踏入，就能感受到他十足的親和力，言談透露出一國元首風度與幽默，馬總統也分享之前在大學時期參加童軍活動的心得，場面相當融洽。而之前代表為前兩任總統佩戴領巾的淡江大學童軍團服務員何張銘，及淡江大學幼童軍團團長蕭家憲也表示，能至總統府與總統面對面，是一項光榮又新鮮的事，令他們畢生難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30096"/>
              <wp:effectExtent l="0" t="0" r="0" b="0"/>
              <wp:docPr id="1" name="IMG_b947f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8aae68fc-6b10-4545-b111-2ba4cf5209ed.jpg"/>
                      <pic:cNvPicPr/>
                    </pic:nvPicPr>
                    <pic:blipFill>
                      <a:blip xmlns:r="http://schemas.openxmlformats.org/officeDocument/2006/relationships" r:embed="Ra9e80e0043ea45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e80e0043ea4510" /></Relationships>
</file>