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e0c307e5e40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保險週登場　遊戲攤位排長龍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上週在海報街舉行的保險週熱鬧滾滾，包含生命靈數、自我人生探索、射飛鏢等各個廠商攤位推出的小遊戲都大排長龍，反應熱烈。
</w:t>
          <w:br/>
          <w:t>包括南山、安泰等企業無不卯足全力宣傳與徵才，知識區則把知識融入遊戲中，以有獎徵答的方式，將保險知識報你知。保險二邱怡君表示，大家爭先恐後的舉手搶答，不但有趣更能增強記憶。產經三莊千慧說，藉由算生命靈數及性向測驗，更了解自我。（文�陳若&amp;amp;#20264、攝影�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6ef97c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5/m\f9246022-7168-4483-8c75-e493e8c57dbd.jpg"/>
                      <pic:cNvPicPr/>
                    </pic:nvPicPr>
                    <pic:blipFill>
                      <a:blip xmlns:r="http://schemas.openxmlformats.org/officeDocument/2006/relationships" r:embed="Rd90f0e24cf4e47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0f0e24cf4e4735" /></Relationships>
</file>