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f741551434a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悠哉悠哉的時間簡化術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趙慕芬（企管系副教授）
</w:t>
          <w:br/>
          <w:t>
</w:t>
          <w:br/>
          <w:t>  作者Ramsland是美國知名的效率達人，常被一些大忙人請去幫助解決時間問題，她總是能找到精準又簡便的方式，讓這些「忙、盲、茫」的現代人不再被「該做的事」以及「無法逃避的事」困住，而能多得到一些時間去從事自己真正「想做的事」。
</w:t>
          <w:br/>
          <w:t>　　書中藉由巧妙安排的各個小故事，作者細膩地將101條省時訣竅，分散在三十章中，每一章都是一天就容易完成的小改變。跟著書上所寫的方式按圖索驥，一個月後，你會更加意識到自己運用時間的方式，還有自己希望能夠重新支配時間的方式。開始掌管自己的時間，不讓時間掌管你，生活才能悠哉悠哉。
</w:t>
          <w:br/>
          <w:t>　　大多數人都「憧憬」未來，僅有很少的人懂得「規劃」未來。如果總是忙於應付當下的瑣細事項，就會無法將格局拉高，去思考、規劃更重要的目標。而本書提出的許多時間管理的工具、習慣與策略，都會有助於使個人擁有更多悠哉的時間，同時培養自己更扎實的執行力與大格局。
</w:t>
          <w:br/>
          <w:t>　　但是，可別只是看過就忘了，所有工具都要身體力行，Rams-land認為這些工具都要用過21次以後，才會慢慢熟練，才能真正的悠哉悠哉享受人生！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68624" cy="4876800"/>
              <wp:effectExtent l="0" t="0" r="0" b="0"/>
              <wp:docPr id="1" name="IMG_a71290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6/m\01e4ffc8-90b9-437f-bef8-a0dbd16453a4.jpg"/>
                      <pic:cNvPicPr/>
                    </pic:nvPicPr>
                    <pic:blipFill>
                      <a:blip xmlns:r="http://schemas.openxmlformats.org/officeDocument/2006/relationships" r:embed="R524aa73dc50742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86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4aa73dc5074225" /></Relationships>
</file>