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469af088e48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「分詞」分為現在分詞（V-ing）和過去分詞（p.p.），兩者都可做形容詞用。「現在分詞」表示主動，「過去分詞」表示被動。
</w:t>
          <w:br/>
          <w:t>  例（主動的形容詞）：
</w:t>
          <w:br/>
          <w:t>   a singing bird 唱歌的鳥兒
</w:t>
          <w:br/>
          <w:t>
</w:t>
          <w:br/>
          <w:t>   a running horse 跑的馬
</w:t>
          <w:br/>
          <w:t>
</w:t>
          <w:br/>
          <w:t>  例（被動的形容詞）：
</w:t>
          <w:br/>
          <w:t>   a ruined life 被破壞的人生
</w:t>
          <w:br/>
          <w:t>
</w:t>
          <w:br/>
          <w:t>   Spoiled children 被寵壞的孩子
</w:t>
          <w:br/>
          <w:t>
</w:t>
          <w:br/>
          <w:t>分詞也可以帶領一整個片語，來形容另外一句話。這種分詞所帶的片語就叫做「分詞片語」，而依照功能，也就是形容詞片語，但全句需同一個主詞。
</w:t>
          <w:br/>
          <w:t>  例（主動的分詞片語）：
</w:t>
          <w:br/>
          <w:t>   1. Seeing him hurt, she is scared.
</w:t>
          <w:br/>
          <w:t>                  形容
</w:t>
          <w:br/>
          <w:t>     她看到他受傷，就嚇到了。
</w:t>
          <w:br/>
          <w:t>     ※ (1) see 是主動，所以用現在分詞
</w:t>
          <w:br/>
          <w:t>        (2)主詞都是&amp;quot;she&amp;quot;
</w:t>
          <w:br/>
          <w:t>   2. Feeling sad, she cannot eat.
</w:t>
          <w:br/>
          <w:t>              形容
</w:t>
          <w:br/>
          <w:t>       她感到難過，就吃不下了。
</w:t>
          <w:br/>
          <w:t>     ※ (1) feel是主動，所以用現在分詞
</w:t>
          <w:br/>
          <w:t>        (2)主詞都是&amp;quot;she&amp;quot;
</w:t>
          <w:br/>
          <w:t>   3. Being able to go, she is excited.
</w:t>
          <w:br/>
          <w:t>                   形容
</w:t>
          <w:br/>
          <w:t>     她因為能去而興奮不已。
</w:t>
          <w:br/>
          <w:t>       ※ (1) be able to是主動，所以用現在分詞
</w:t>
          <w:br/>
          <w:t>        (2)主詞都是&amp;quot;she&amp;quot;
</w:t>
          <w:br/>
          <w:t>  例（被動的分詞片語）：
</w:t>
          <w:br/>
          <w:t>　　　1. Broken into pieces, her heart cannot be healed.
</w:t>
          <w:br/>
          <w:t>                  形容
</w:t>
          <w:br/>
          <w:t>     她的心已經碎成一片片的，再也難以癒合了。
</w:t>
          <w:br/>
          <w:t>     ※ (1)「心」是「被」人所傷，所以是被動的形容詞，用p.p.
</w:t>
          <w:br/>
          <w:t>        (2)主詞都是&amp;quot;her heart&amp;quot;
</w:t>
          <w:br/>
          <w:t>   2. Frightened to be caught, the dog ran away.
</w:t>
          <w:br/>
          <w:t>                       形容
</w:t>
          <w:br/>
          <w:t>     這隻狗怕被抓，就跑掉了。
</w:t>
          <w:br/>
          <w:t>     ※ (1)狗「被」嚇到了，所以用p.p.做形容詞用。
</w:t>
          <w:br/>
          <w:t>        (2)主詞都是&amp;quot;the dog&amp;quot;
</w:t>
          <w:br/>
          <w:t>   3. Frozen as hard as a rock, the milk looks like an icicle.
</w:t>
          <w:br/>
          <w:t>                   形容
</w:t>
          <w:br/>
          <w:t>     這個牛奶結凍了，像石頭一樣硬，看起來好像冰棒。
</w:t>
          <w:br/>
          <w:t>     ※ (1)牛奶是「被」低溫所結凍，所以freeze用p.p.（frozen）做形容詞用。
</w:t>
          <w:br/>
          <w:t>        (2)主詞都是&amp;quot;the milk&amp;quot;</w:t>
          <w:br/>
        </w:r>
      </w:r>
    </w:p>
  </w:body>
</w:document>
</file>