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9edf988104a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蘭陽校園雜項工程完成近四成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錦慧報導】蘭陽校園目前正進行雜項工程，現約達該工程總進度的百分之三十六，預定今年年底就可完成。礁溪辦事處主任曾振遠表示，由校地向太平洋眺望，林美山呈現「雙龍抱」的氣勢，龜山日出就在眼前，景色非常漂亮。
</w:t>
          <w:br/>
          <w:t>
</w:t>
          <w:br/>
          <w:t>　現在進行中的雜項工程包括水土保持相關結構、建築平台基地建設、擋土牆、整地、道路建設、山坡地護坡與排水箱涵等山坡地相關工程，預定今年年底就可完工。除此之外，四月底學校將提出造林計畫，希望能透過造林使得蘭陽校園更加漂亮。
</w:t>
          <w:br/>
          <w:t>
</w:t>
          <w:br/>
          <w:t>　另外，透過鄉公所的協助，環繞校區預定地的外移便道正進行施工，預計於十八日由縣府核定後，舖設柏油。曾主任表示，原先「宜六線」貫穿整個蘭陽校園，為方便施工，由鄉公所另闢外移道路以利附近居民通行，自此，校園將可成一獨立空間。而從礁溪火車站到蘭陽校園有五公里之遙，為了交通上的方便考量，現在學校正打算再購地，如果談妥，從火車站到校門口的路程可以再行拉直縮短。曾主任表示，只要學生人口一多，將會有民營公車達校門口。
</w:t>
          <w:br/>
          <w:t>
</w:t>
          <w:br/>
          <w:t>　建築方面，在上月舉行的「淡江大學蘭陽分校建築規劃兼設計簡報」簡報會上，建築師游顯德提出規畫。配合英式教學的需求，將考量採四合院的方式設計，由於著重生活教育，師生全面住校，皆以學院為單位，將教室區與宿舍區毗鄰。而因與社區相結合，蘭陽校園也將設計成一個「沒有圍牆的校園」。
</w:t>
          <w:br/>
          <w:t>
</w:t>
          <w:br/>
          <w:t>　創辦人張建邦於簡報中指示，希望蘭陽校園的建築物能有顯眼的外形，並注重顏色的配置，凸顯特色。他也希望山坡地建物在消防等各方面的安全考量，一定要在事先有完善的規劃。整個建校計畫將於四月底由建築師進行第二次簡報。以達到「全人教育」為目標的蘭陽校園，預計於九十四年九月正式招生，並在第一年先成立兩個學院，再行逐步建設。</w:t>
          <w:br/>
        </w:r>
      </w:r>
    </w:p>
  </w:body>
</w:document>
</file>