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582133df7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 
</w:t>
          <w:br/>
          <w:t>
</w:t>
          <w:br/>
          <w:t>　直接問句（Direct Question）與間接問句（Indirect Question）
</w:t>
          <w:br/>
          <w:t>同學們常不經意地錯用直接問句和間接問句，其實這兩個問句十分容易掌握，我們先扼要地區分一下。
</w:t>
          <w:br/>
          <w:t>
</w:t>
          <w:br/>
          <w:t>直接問句本身就是一個問句。
</w:t>
          <w:br/>
          <w:t>  例：他何時來？ When will he come？
</w:t>
          <w:br/>
          <w:t>  　 你是誰？ Who are you？
</w:t>
          <w:br/>
          <w:t>
</w:t>
          <w:br/>
          <w:t>  同學對直接問句應該以十分嫺熟，這裡不多述。我們需要稍加討論的是「間接問句」。「間接問句」的概念就是它看起來像一個問句，其實卻不是問句，而只是一句中的一部份。間接問句既非問句，它的主詞和動詞當然是肯定句的順序。例如：&amp;quot;he is&amp;quot;不需改為&amp;quot;is he&amp;quot;，&amp;quot;she will&amp;quot;不需改為&amp;quot;will she&amp;quot;，&amp;quot;she dances&amp;quot;也不需改為&amp;quot;does she dance&amp;quot;。
</w:t>
          <w:br/>
          <w:t>  例1. 我不知道他何時來。     
</w:t>
          <w:br/>
          <w:t>       這並不是一個問句。而是一件事情，做「知道」的受詞，所以是
</w:t>
          <w:br/>
          <w:t>       間接問句。
</w:t>
          <w:br/>
          <w:t>    I don't know when he will come.
</w:t>
          <w:br/>
          <w:t>    
</w:t>
          <w:br/>
          <w:t>        因為是間接問句，主詞和動詞依照肯定句的順序使用，不用顛倒為will he。
</w:t>
          <w:br/>
          <w:t>  
</w:t>
          <w:br/>
          <w:t>  例2. (1)他幾歲？How old is he？
</w:t>
          <w:br/>
          <w:t>      （因為這一句本身就是問話，所以是直接問句。）
</w:t>
          <w:br/>
          <w:t>     (2)我不在乎他幾歲。
</w:t>
          <w:br/>
          <w:t>       做「在乎」的受詞，不是真問句，所以是間接問句。
</w:t>
          <w:br/>
          <w:t>       I don't care how old he is.
</w:t>
          <w:br/>
          <w:t>   　        　既是間接問句，就不能說how old is he？
</w:t>
          <w:br/>
          <w:t>
</w:t>
          <w:br/>
          <w:t>  例3. (1)他多聰明？
</w:t>
          <w:br/>
          <w:t>   　　　 How smart is he？ 是直接問句
</w:t>
          <w:br/>
          <w:t>     (2)你無法想像他有多聰明！
</w:t>
          <w:br/>
          <w:t>　 　   　做「想像」的受詞，不是真的問句，所以是間接問句。
</w:t>
          <w:br/>
          <w:t>　　　    You can't imagine how smart he is！
</w:t>
          <w:br/>
          <w:t>　 　　          既是間接問句，就不能說how smart is he？</w:t>
          <w:br/>
        </w:r>
      </w:r>
    </w:p>
  </w:body>
</w:document>
</file>