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7d2f31beb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巧扮聖誕老人 學生爭相合照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英會社於22日晚上7時舉辦耶誕晚會，教室牆角的聖誕樹掛滿精緻小巧的雪人、拐杖與飾品，樹下堆滿社員即將交換的禮物，充滿濃濃耶誕氣息。首先由吉他社演奏應景的歌曲揭開序幕。
</w:t>
          <w:br/>
          <w:t>  接著由英會社社員表演撲克牌魔術，簡單的洗牌與切牌，其中卻暗藏玄機，讓現場觀眾驚嘆不已，折氣球教學活動，也令同學興致勃勃。英會社指導老師英文系副教授杜德倫扮成耶誕老人發糖果，同學都爭相與他拍照。（文�謝如婷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a22e4d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8/m\16152f5e-1638-4c8c-ad53-9a65b6364d26.jpg"/>
                      <pic:cNvPicPr/>
                    </pic:nvPicPr>
                    <pic:blipFill>
                      <a:blip xmlns:r="http://schemas.openxmlformats.org/officeDocument/2006/relationships" r:embed="R0ee914a37a2a47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e914a37a2a476c" /></Relationships>
</file>