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5a566fef2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寒冬送暖！9社團下鄉服務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天氣冷颼颼，本校師生寒冬送暖！本校9個社團將組成服務隊，於寒假期間下鄉服務。課外活動輔導組將於1月13日上午8時30分在B712舉辦「社會服務隊行前講習」，包括活動驗收、MTV課程教學，將由師長為他們授旗、授證，加油打氣，勉勵他們出隊服務的熱忱。
</w:t>
          <w:br/>
          <w:t>  社會服務隊包括屏東、二齊、彰化等校友會返鄉服務隊，及大地環保工作團、關懷動物社、淡江康輔社、崇德文化教育社、親善大使團、管樂社。
</w:t>
          <w:br/>
          <w:t>  大地環保工作團舉辦「擁抱大地兒童環保育樂營」，對象為淡水地區的小朋友，推廣台灣青蛙保育等知識；親善大使團舉辦「小小太陽讓禮儀萌芽」；管樂社今年將第9次到雲林縣西螺鎮公益表演；關懷動物社則至桃園的私人收容服務所，幫流浪貓、狗等動物結紮，及環境整理；淡江康輔社舉辦「學進國小環遊世界冬令營」，教導國小學童各國知識，活潑內容包括以各國語言道「早安」等，服務隊負責人企管三李岱珈說：「將配合團康活動、大地活動，讓小朋友們現學現用。」
</w:t>
          <w:br/>
          <w:t>  崇德文化教育社舉辦「小天使快樂營」，將至淡水鎮天生國小，帶小朋友們玩闖關遊戲，服務隊負責人西語二張沛淨說：「希望他們從快樂中學習，並獲得不一樣的體會。」屏東校友會返鄉服務隊舉辦「小小探險家奇遇記，我要成為世界文化通」寒假育樂營，教授國小學童世界文化等知識；彰化校友返鄉服務隊舉辦「卡通幻想曲寒期科學育樂營」，介紹科學家、做實驗等有趣的活動；二齊校友會返鄉服務隊到台南市，教導小朋友製作風箏、娃娃等。</w:t>
          <w:br/>
        </w:r>
      </w:r>
    </w:p>
  </w:body>
</w:document>
</file>