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4b798ccd5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還給她一個原始的面貌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經，地球是一個美麗的星球，有著蔚藍的天，涼爽的風；那是一塊淨土，滋養著大地的萬物，所以在古老的語言一直稱我們這顆美麗的星球做＜大地之母＞。但是有一天，自稱為萬物之靈的人類，為了自己的利益、方便，無止境的利用著大地之母給予我們的資源，人類的科技越來越進步，物質上的慾望越來越強烈，工廠林立，一點一點的腐蝕著大地之母。藍天不在，有的是滿天的塵埃；綠水不流，流的是被污染的黑水。現在，我們不妨試著還給她一個原始的面貌。
</w:t>
          <w:br/>
          <w:t>
</w:t>
          <w:br/>
          <w:t>　我們不妨試著還給＜她＞一個原始的面貌。從垃圾的分類和減量開始；將一大批混雜的垃圾中分類，將可回收的廢棄物和不可回收的廢棄物分開處理，可回收的廢棄物將成為新的產品，不斷的利用；另外剩餘下來不可回收的廢棄物也可以依賴掩埋、焚化……等程序，使得體積變小，變得無污染性。現在台灣地區推行垃圾減量，垃圾回收再利用的政策，雖然讓我們花費了多一點的時間，但是卻變相的減少了垃圾對於全球環境保護的影響。
</w:t>
          <w:br/>
          <w:t>
</w:t>
          <w:br/>
          <w:t>　我們不妨試著還給＜她＞一個原始的面貌。從減少資源浪費開始；對於一些耗損資源的產品，少買、少用、少丟，是第一個步驟。日常生活中，水龍頭流出的水不能達到百分之百的利用，就是一個例子；使用大量的包裝、塑膠袋，華而不實的表面功夫，也造成資源的浪費；近日政府展開強制禁止使用塑膠袋的政策，就是因應以上這點，成果顯著，對於環境保護，又更進了一步。
</w:t>
          <w:br/>
          <w:t>
</w:t>
          <w:br/>
          <w:t>　還給＜她＞一個原始的面貌。從每個人生活中的小細節開始，不管是食、衣、住、行、育、樂，處處都有污染環境的未爆彈，假如生活多點注意，多點關懷，那麼對於大地之母的復原工作，想必是水到渠成，一個藍天綠水、空氣清新的地球，又會再度呈現在我們的眼前。環境保護是全球性的，污染問題更是牽一髮而動全身，推行環境保護，再造美麗新家園，是當前的目標；等到目標達成，人類將擺脫環境破壞者的名字，而融入自然。環境保護，為的不是自己，更是為了地球上所有的生物。期待有一天，＜她＞原始面貌會呈現在我們的眼中。</w:t>
          <w:br/>
        </w:r>
      </w:r>
    </w:p>
  </w:body>
</w:document>
</file>