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9d4d01bbb4b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各單位響應 一日捐估達300萬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&amp;quot;各項助學金一覽表&amp;quot;請點選右下角檔案下載處
</w:t>
          <w:br/>
          <w:t> 【記者翁浩原、林世君、陳思蓓、戴瑞瑤淡水校園報導】一日捐活動目前已獲得許多同仁響應，紛紛慷慨解囊，其中，體育室、教官室預計全體捐出一日所得。
</w:t>
          <w:br/>
          <w:t>體育室主任謝幸珠說明，「在不景氣的時候，學校能舉辦此活動相當好。希望藉此讓學生不因家長失業問題而中斷學業。」
</w:t>
          <w:br/>
          <w:t>  另外除了響應學校發起的一日捐活動，包括管理學院、商學院、歷史、資圖、資傳、物理、化學、財金、企管、會計、統計等院系也紛紛提出獎學金或相關助學措施。
</w:t>
          <w:br/>
          <w:t>其中，由夜國貿系校友、長行行銷股份有限公司總經理陳梧桐，捐款設立的「陳梧桐先生清寒獎助學金」，除了每學期固定提供的20個名額，協助商、管兩院清寒學生，本學期特別增加10個名額，每人1萬元，父母或法定監護人為非自願離職失業，致使學生有輟學之虞等商、管學院學生均可申請。資圖系亦擴大募款，增加清寒獎助學金名額。化學系則發動各班導師及授課教師主動關懷，輔導遭遇家庭經濟困難的學生提出申請，由化學發展基金撥款資助。
</w:t>
          <w:br/>
          <w:t>另外，歷史系特別以募款所得提供家境清寒學生工讀機會，讓學生以打工的方式幫助自己度過難關。物理系也推薦清寒學生擔任國科會研究助理，一方面訓練學生從事研究，精進課業，一方面為學生紓困。財金系則發起全體專任教師及畢業系友捐款，成立「急困助學工讀專案」，提供學生工讀機會，並支援系上行政相關事務，幫助學生之餘，也藉此增進學校和學生之間的瞭解和感情。
</w:t>
          <w:br/>
          <w:t>歐研所針對家中有突發狀況的同學（以清寒學生優先），提供更多工讀機會。日文系提供兩項獎助學金，分別為陳育德清寒獎助學金及趙台健清寒獎助學金，每年頒發人數依捐助金額而定，名單由導師推薦，每人可獲5000元獎助。而法文系也有系友獎學金，除提供給學業成績優異，家中遭逢變故的學生也可提出申請，每學期3個名額，每人可獲10000元。</w:t>
          <w:br/>
        </w:r>
      </w:r>
    </w:p>
  </w:body>
</w:document>
</file>