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81267d5af46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商管學會開賣義剪券獻愛心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淡水校園報導】為響應2009年春季北區大學校際聯合愛心勸募義賣活動，今年商管學會提前推出義剪券的活動，即日起開賣，每張只需80元，義剪券共有3500張，數量有限，售完為止，要訂購義剪券的同學，可至SG146購買，或上活動網站：http://concern2009.hopto.org/，也可洽活動負責人資圖二鄭祺穎，電話：0963089675或26214794。
</w:t>
          <w:br/>
          <w:t>  配合的剪髮salon店，有巧喜團隊、The One、PURE、Ｊ’Sa-lon、無限、LaＶie Salon、PS &amp;amp; MINT髮型芳療館等，在男宿下的SKING也是合作店家之一。另外，16日至20日當週，在海報街現場也有義剪活動，費用80元，參加的同學還可獲得精美小禮物一份，鄭祺穎表示，希望大家能花小錢貢獻給更多需要幫助的人。</w:t>
          <w:br/>
        </w:r>
      </w:r>
    </w:p>
  </w:body>
</w:document>
</file>