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089ace74b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張炳煌執e筆 新每日一字開播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文錙藝術中心副主任張炳煌親自揮毫的「每日一字」，即將重出江湖了！中文系將與華視教學事業部合作，製作新節目「新每日一字」，同樣由張炳煌擔任書法示範，運用本校開發的「神來e筆」，賦予老節目新風貌，並與本校數位語言研究中心結合，延伸開設「華語文網路教學」。13日已和華視製作單位正式簽約，預計5月下旬入棚拍攝，自6月15日起每天間隔三小時的整點播出5分鐘。
</w:t>
          <w:br/>
          <w:t>張炳煌表示，現代年輕人習慣電腦打字，忽略正體字的正確使用方式和寫法，新節目正好適時提供糾正，期待大眾的國語文能力能更提升。節目內容除了捨棄傳統毛筆沾墨書寫示範，改用「神來e筆」，也將大家耳熟能詳的片頭曲「陽明春曉」重新編曲，並新增簡正體對照、外國人誤用中文的趣聞等小單元；字義解說方面，除了介紹起源和演變，更添加流行的元素，例如：介紹歌詞中提及的相關辭彙等。「華語文網路教學」除了播出每日5分鐘的節目內容，另將提供更詳盡、豐富的內容，滿足不同族群的需求。張炳煌表示：「以前現場沾墨寫書法很費事，為了避免手擋到鏡頭，運筆也跟著受影響，使用e筆揮毫，就可以更清楚呈現字體的筆畫。」
</w:t>
          <w:br/>
          <w:t>　　華視於民國70年推出「每日一字」節目，每晚7時25分播出，前後由李艷秋、沈敬家等人主持，解說字音字義及用法，並由張炳煌當場揮毫示範標準寫法，共播出16年，介紹1600多字，成為家喻戶曉的節目。新節目將由本校行政副校長高柏園擔任總召、張炳煌擔任製作人兼書法示範，中文系系主任崔成宗、助理教授羅雅純、講師李珮瑜、曾昱夫等組成編寫小組。編寫小組將選出100個常用但容易混淆的字，根據文學、修辭學、文字學等專業進行撰稿解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6e47f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277faf99-c314-4abd-9c41-e4aa5d5fb946.jpg"/>
                      <pic:cNvPicPr/>
                    </pic:nvPicPr>
                    <pic:blipFill>
                      <a:blip xmlns:r="http://schemas.openxmlformats.org/officeDocument/2006/relationships" r:embed="Rd1b72de098bd47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b72de098bd47fc" /></Relationships>
</file>