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5fd0575284f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圖書館將辦博碩士論文專題講習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為協助師生蒐集國內外學位論文，圖書館將於下週一（二十一日）下午二時二十分至三時五十分及下週四（二十四日）晚間六時半至八時，在總館三樓301指導室舉辦「蒐集資料的方法：博碩士論文專題」講習。
</w:t>
          <w:br/>
          <w:t>
</w:t>
          <w:br/>
          <w:t>　該講習內容涵括：如何利用「全國博碩士論文摘要檢索系統」、「中文博碩士論文索引」及「ProQuest Digital Disserta-tions」等資料庫查詢國內、外博碩士論文資料，同時說明如何利用「數位化論文典藏聯盟」及其他管道取得學位論文全文，歡迎全校師生擇一場次自行上網報名參加。報名時間即日起至下週四（二十四日）止，報名網址：http://service.lib.tku.edu.tw/。</w:t>
          <w:br/>
        </w:r>
      </w:r>
    </w:p>
  </w:body>
</w:document>
</file>