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5b3dec05d65466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745 期</w:t>
        </w:r>
      </w:r>
    </w:p>
    <w:p>
      <w:pPr>
        <w:jc w:val="center"/>
      </w:pPr>
      <w:r>
        <w:r>
          <w:rPr>
            <w:rFonts w:ascii="Segoe UI" w:hAnsi="Segoe UI" w:eastAsia="Segoe UI"/>
            <w:sz w:val="32"/>
            <w:color w:val="000000"/>
            <w:b/>
          </w:rPr>
          <w:t>ELITE SHARE THEIR EXPERIENCES WITH TKU STUDENTS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Mechanical Engineering alumnus, now Taiwan Microsoft Major Industry Sales General Manager, Shu-che Gong was invited to give a lecture on “From Microsoft's Innovation and Core values—Looking at the Abilities University Students Should Have.” The lecture attracted about 365 students crowding the place watertight. 
</w:t>
          <w:br/>
          <w:t>
</w:t>
          <w:br/>
          <w:t>Shu-che Gong believed that university students should set up their life aims, strengthen their specialty knowledge and skills, work hard with enthusiasm and daringly face challenges. Except strengthening specialty knowledge and skills, he also encouraged students to take part in more social and club activities to train their abilities in team cooperation.   
</w:t>
          <w:br/>
          <w:t>  
</w:t>
          <w:br/>
          <w:t>In addition, the Department of French and the Graduate Institute of European Studies invited the former ambassador to the Vatican, Chu-sheng Du and his wife, Da-huan Chiu to share their experiences as diplomat and diplomat’s spouse at Chin-sheng International Conference Hall on March 19. 
</w:t>
          <w:br/>
          <w:t>
</w:t>
          <w:br/>
          <w:t>Chu-sheng Du served as the ambassador to Belgium, Greece and the Republic of Senegal in the past, so he had rich experience in diplomacy. He indicated that as a diplomat, he often took part in important national diplomatic policy making; he had not only had to learn to be tactful and intelligent to rise to the occasions, but also had to learn a new foreign language according to the circumstance. He obtained his own diplomatic “knocking-the-door philosophy.” He said, “No door will voluntarily open itself for you, you have to go to knock every door to design the diplomatic blueprint successfully.” 
</w:t>
          <w:br/>
          <w:t>
</w:t>
          <w:br/>
          <w:t>Following her husband to bustle about here and there, Da-huan Chiu felt that it was worth her sacrifice. On the other hand, travelling to different countries was also another kind of harvest in widening her horizons. But it needed great courage to follow her husband to bustle about the world by giving up her own loved career. French sophomore, Gen-you Huang said that after the lecture, he understood more about diplomatic work and also realized that diplomat's language skills were very important; that inspired him to study languages more diligently. ( ~Dean X. Wang)</w:t>
          <w:br/>
        </w:r>
      </w:r>
    </w:p>
    <w:p>
      <w:pPr>
        <w:jc w:val="center"/>
      </w:pPr>
      <w:r>
        <w:r>
          <w:drawing>
            <wp:inline xmlns:wp14="http://schemas.microsoft.com/office/word/2010/wordprocessingDrawing" xmlns:wp="http://schemas.openxmlformats.org/drawingml/2006/wordprocessingDrawing" distT="0" distB="0" distL="0" distR="0" wp14:editId="50D07946">
              <wp:extent cx="1524000" cy="2286000"/>
              <wp:effectExtent l="0" t="0" r="0" b="0"/>
              <wp:docPr id="1" name="IMG_bebae0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45/m\3da2bca8-6501-4afb-84d8-03f35f5a2e16.jpg"/>
                      <pic:cNvPicPr/>
                    </pic:nvPicPr>
                    <pic:blipFill>
                      <a:blip xmlns:r="http://schemas.openxmlformats.org/officeDocument/2006/relationships" r:embed="Re1b27c6dd4034a32" cstate="print">
                        <a:extLst>
                          <a:ext uri="{28A0092B-C50C-407E-A947-70E740481C1C}"/>
                        </a:extLst>
                      </a:blip>
                      <a:stretch>
                        <a:fillRect/>
                      </a:stretch>
                    </pic:blipFill>
                    <pic:spPr>
                      <a:xfrm>
                        <a:off x="0" y="0"/>
                        <a:ext cx="1524000" cy="2286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1b27c6dd4034a32" /></Relationships>
</file>