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c4090e79d4b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淡水校園：國科會產學合作 教師躍躍欲試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國科會98年補助產學合作研究計畫暨研發成果管理機制宣導說明會」於22日在本校鍾靈中正堂舉行，共吸引近百位校內外師生報名參加。會中，國科會綜合處副處長鄒幼涵、科長黃玉蘭，向與會者說明產學及研發成果推動策略、產學要點修訂項目及計畫申請時間等，讓師生更了解產學合作內容。
</w:t>
          <w:br/>
          <w:t>　　資訊系副教授洪文斌表示，聽完說明會後想參與，「不但可貢獻自己的專長，企業也能得到專業的知識幫助。」他指出，教師也能帶領學生一起實習，讓學生在畢業前先見識外面產業環境，提早為就業做準備。他也建議，學校教師和校外企業接觸較少，希望學校研發處或國科會可以作為中間橋樑，推動更多產學合作。（林世君）</w:t>
          <w:br/>
        </w:r>
      </w:r>
    </w:p>
  </w:body>
</w:document>
</file>