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ab6b2cf7c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小雄獅醒了　生動活潑可愛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僑居地文物展在上週二（二十五日）在福園為小雄獅進行點睛儀式，在熱鬧的鑼鼓聲中拉開序幕，串連了美食教學、韓粵語教學、異國服飾留影等活動的文物展，點綴著吃辣大賽的熱情加油聲，就像一首節奏明快的樂章。
</w:t>
          <w:br/>
          <w:t>
</w:t>
          <w:br/>
          <w:t>　僑生醒獅團的新獅點睛儀式，先為活動帶來高潮，同學好奇的圍觀下，由副校長馮朝剛進行點睛。新獅時髦的一身鮮橘色的裝扮，全身佈滿亮片作的鱗片，在陽光照射下更顯得金光閃閃、格外搶眼，與原本馬來西亞製，紅面黑底的雄獅同屬佛山派，從體型、長相來看，都有幾分神似。馮朝剛遵行傳統儀式，用筆於金獅眼睛、眉毛、鼻子、嘴、頭、後頭部、腰、尾、前後腳及角上點上紅色的硃砂，霎時小雄獅像是從睡眠中被喚醒，慢慢動了起來，配合強勁的鑼鼓聲，和獅子大哥舞動起來，小雄獅更有洗耳、洗腳等表演動作，就像早晨醒來梳洗的樣子，非常可愛。
</w:t>
          <w:br/>
          <w:t>
</w:t>
          <w:br/>
          <w:t>　隨後，兩隻獅子採青的表演也十分考究，獅子銜起青菜及橘子，並將它剝開，代表已吃過，再還給主持人馮朝剛，僑生醒獅團團長張竣禮表示，這個動作代表將「吉利」帶給主人。他並表示，醒獅團由馬來西亞及緬甸11位僑生組成，他們在海外習得一身舞獅的真本事，傳承中國的民間藝術，正好在此一顯身手。
</w:t>
          <w:br/>
          <w:t>
</w:t>
          <w:br/>
          <w:t>　此次文物展增加了美食、語言教學活動，「吃辣大賽」仍是最熱門的。此次更廣下戰帖，邀請外校生一起來挑戰，冠軍旁落台北大學的僑生張正國。比賽分三關，分別是辣椒醬飯、泡菜及酸辣冬粉湯，眾選手臉上不是汗水就是淚水，張正國卻吃得神色自若，與其他參賽者大異其趣，連闖三關穩穩拿下冠軍寶座。他表示，受朋友之邀前來參加，平常是不吃辣的，會贏完全靠意志力。第二、三名分別由本校資圖系饒興芳、國貿系彭康順摘下。
</w:t>
          <w:br/>
          <w:t>
</w:t>
          <w:br/>
          <w:t>　文物展閉幕式中，舉辦摸彩活動，送出四十餘份禮品，吃辣大賽殿軍的彭康順再度名列中獎名單，其他尚有飛機模型、皮包等獎品，得獎名單公布於僑輔組（Ｂ406）公佈欄及該組網站。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62000"/>
              <wp:effectExtent l="0" t="0" r="0" b="0"/>
              <wp:docPr id="1" name="IMG_24679c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2/m\6de3d79b-b5a4-475e-9739-f5a85e7653a8.jpg"/>
                      <pic:cNvPicPr/>
                    </pic:nvPicPr>
                    <pic:blipFill>
                      <a:blip xmlns:r="http://schemas.openxmlformats.org/officeDocument/2006/relationships" r:embed="R393956453c264d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3956453c264d76" /></Relationships>
</file>