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a1d89c9f743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為啥米得「國品獎」?   Ms.  Q報你知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你知道什麼是「全面品質管理」，什麼是「PDCA」嗎？從你踏入淡江大學，成為本校一員後，「全面品質管理」便與你息息相關，包括選課系統規劃、成績上傳、圖書館服務、學生事務相關輔導等。從本週開始，品質小姐（Ms. Quality）將告訴你，生活周遭哪些事情或環境的變化，因為「全面品質管理」的把關而更具效率，服務更好。
</w:t>
          <w:br/>
          <w:t>
</w:t>
          <w:br/>
          <w:t>問：包括台大、元智、逢甲、東海等大學的學生選課，目前仍處於網路批次選課，經系統抽籤後才能得知結果，但本校早在民國87年便開始網路即時選課，平均每8秒完成1科選課，這是怎麼辦到的呢？
</w:t>
          <w:br/>
          <w:t>Ms. Q答：為了給學生們選課最大的便利，本校依PDCA流程執行如下：P（Plan）--教務處提出新的選課系統規劃；D（Do）--資訊中心依規劃撰寫程式，完成後開放網路即時選課；C（Check）--聽取學生的使用意見，例如：抱怨新系統速度太慢；A（Action）--開會討論改進軟、硬體，以提升系統執行效率。
</w:t>
          <w:br/>
          <w:t>改進一次就ok了嗎？錯！社會科技不斷進步，我們的需求當然也隨之變化，國品獎的精神就是持續改進，所以PDCA是一個不斷循環改進的系統，也是學校不斷提升學習環境的好方法喔！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3304032"/>
              <wp:effectExtent l="0" t="0" r="0" b="0"/>
              <wp:docPr id="1" name="IMG_16e8ee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4/m\ceabca11-c704-47db-ae31-8fb3f7f910bd.jpg"/>
                      <pic:cNvPicPr/>
                    </pic:nvPicPr>
                    <pic:blipFill>
                      <a:blip xmlns:r="http://schemas.openxmlformats.org/officeDocument/2006/relationships" r:embed="R720cb99be9ef4a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330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0cb99be9ef4a97" /></Relationships>
</file>