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9fae3ae2543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好山好水激發創作靈感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林生祥　運管系校友　知名音樂人
</w:t>
          <w:br/>
          <w:t>　耀眼的陽光，藍的不可思議的天空，是對淡水的第一印象。我成長於高雄縣美濃，是一個山嶺環繞的純樸鄉鎮，因此，淡江山海河交界的自然地景令我驚奇。1991年考進交通管理學系（現運管系）後，我在水源里小路的盡頭租下三合院「瓦窯坑」，到今年2月，算算我在淡水已住了18年。
</w:t>
          <w:br/>
          <w:t>　要說我與淡江最大的淵源，想必就是「音樂」了。當年的聯考環境，我與多數人一樣依分數填志願，在落點分析裡瞥見淡江大學交通管理學系，淡江在當時是有名的民歌發源地，還有旺盛的創作風氣，腦中立刻浮現一群音樂人哼哼唱唱的畫面，二話不說將淡江列進志願，就這麼意外地踏進這塊美麗的地方。
</w:t>
          <w:br/>
          <w:t>　好山好水能激發創作，當你看著淡水的晨昏，享受它的美與特殊，靈感便會源源不絕地湧現。而淡江最特別的，就是會促使音樂人聚在一塊兒。此外，特別要稱讚文錙音樂廳，設備高檔不輸外頭，2004年我特地回母校錄製新專輯《臨暗》，與團員擺開樂器，現場演奏錄音，成品非常滿意，因此，在我心目中，文錙音樂廳可說是淡江珍貴的資產之一。再者，我成為職業音樂人至今，辦過無數場音樂會與校園巡迴，第一次令我真正Enjoy其中的演唱會，也正是在這！
</w:t>
          <w:br/>
          <w:t>　淡江學風雖自由，相對就得自律。數理的課程令我一個頭兩個大，大二還差點被退學，課業遇上挫折，我向同學求助，進而了解唸書和考試是兩回事，洞悉考試的技巧與方法後就很順利了。我認為顧好課業是學生的本份，大學有很多美好的事等著你去經歷，千萬別因學業而受阻。建議同學大量閱讀、接觸藝術，淡江擁有充實的圖書資源與藝術中心等優質設備，值得你去探索。成為職業音樂人後，我見過社會上形形色色的人，更加體會到藝術修養是幫助一個人更上層樓的關鍵；凡是各行各業最頂尖的人，最終都要面對「創作」，接觸藝術才能維持一個人的續航力與創造力。
</w:t>
          <w:br/>
          <w:t>　淡江的地理位置正適合同學往山裡鑽、往海邊走，鄰近都市邊緣，可見識城市的文化，又能擁抱大自然。不應成天待在家裡與電腦前，這裡處處有美景與驚奇等著同學去發掘，好好珍惜，勇於嘗試，充實人生難得的大學時光。（文�蔡瑞伶整理、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86dad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e48372be-2990-4046-a752-0f6bba29cdf8.jpg"/>
                      <pic:cNvPicPr/>
                    </pic:nvPicPr>
                    <pic:blipFill>
                      <a:blip xmlns:r="http://schemas.openxmlformats.org/officeDocument/2006/relationships" r:embed="R952001ccfa7b48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2001ccfa7b48da" /></Relationships>
</file>