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033f3e66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重返卓越 深化教學向目標再邁進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98年度教育部獎勵大學教學卓越計畫審核結果日前公布，共有31所大學獲補助，本校經過一年不斷的修正與檢討，今年獲得3600萬元的補助。對於「重返」卓越計畫，學術副校長陳幹男表示，這需要全校師生一同朝提升教學品質的目標邁進。
</w:t>
          <w:br/>
          <w:t>陳幹男說明，全校都盡心協助推動本校卓越計畫，但鑑於去年許多計畫內容並未聚焦、亦不夠深入，讓計畫成為例行式的教學工作，所以經過一年的檢討與精進，修正計畫方向，深化教學內容，以追蹤、考核等方式，由上而下的全盤檢驗計畫成效，加上完善的配套措施，增加學習的完整性，是本次得到補助的原因。
</w:t>
          <w:br/>
          <w:t>「教學非立竿見影之術。」陳幹男表示，這次獲得補助只是個起頭，虛心檢討後，本校更清楚屬於淡江特有的文化：在教學發展的目標上，本年度將推動「大學學習」，落實形塑共好校園文化；增加「學生基本能力指標」之檢驗，奠定學生的學術專業化；運用校友無形的力量，建立龐大的淡江資產，透過校友的演講與課程，給予同學在學習及人生規劃上，有更宏觀的視野。</w:t>
          <w:br/>
        </w:r>
      </w:r>
    </w:p>
  </w:body>
</w:document>
</file>