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c54dd9f3b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教務處印務組組長 　蕭仁傑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淡江大學物理系
</w:t>
          <w:br/>
          <w:t>經歷：	
</w:t>
          <w:br/>
          <w:t>教務處印務組組長
</w:t>
          <w:br/>
          <w:t>總務處交通及安全組組長 
</w:t>
          <w:br/>
          <w:t>
</w:t>
          <w:br/>
          <w:t>由於四年前曾是印務組成員，對此處工作流程駕輕就熟，希望我的經驗可讓作業流程與印刷品質盡善盡美。目前我們計劃利用淡江資訊化優勢，推廣E-mail申請印刷講義機制，提升印務組工作效率，也希望老師們配合課程時間及早送件。其次，擬更新影印機機種，並請廠商即時保固，其快速的工作效率對於因應即時文件有莫大助益，也能為學生帶來更好的印刷質感。我們將配合老師們的需求，全力協助提升本校教學品質。（陳依萱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93392"/>
              <wp:effectExtent l="0" t="0" r="0" b="0"/>
              <wp:docPr id="1" name="IMG_d5f3e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56a6bfa3-0418-4737-9b1b-854a3a35a5ca.jpg"/>
                      <pic:cNvPicPr/>
                    </pic:nvPicPr>
                    <pic:blipFill>
                      <a:blip xmlns:r="http://schemas.openxmlformats.org/officeDocument/2006/relationships" r:embed="R725983cbba8348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5983cbba834832" /></Relationships>
</file>